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30"/>
          <w:szCs w:val="30"/>
          <w:u w:val="single"/>
        </w:rPr>
        <w:t>罗湖区人民医院工会会员生日蛋糕</w:t>
      </w:r>
      <w:r>
        <w:rPr>
          <w:rFonts w:hint="eastAsia" w:ascii="微软雅黑" w:hAnsi="微软雅黑" w:eastAsia="微软雅黑"/>
          <w:sz w:val="30"/>
          <w:szCs w:val="30"/>
          <w:u w:val="single"/>
          <w:lang w:eastAsia="zh-CN"/>
        </w:rPr>
        <w:t>券</w:t>
      </w:r>
      <w:bookmarkStart w:id="0" w:name="_GoBack"/>
      <w:bookmarkEnd w:id="0"/>
      <w:r>
        <w:rPr>
          <w:rFonts w:hint="eastAsia" w:ascii="微软雅黑" w:hAnsi="微软雅黑" w:eastAsia="微软雅黑"/>
          <w:sz w:val="30"/>
          <w:szCs w:val="30"/>
          <w:u w:val="single"/>
        </w:rPr>
        <w:t>采购项目</w:t>
      </w:r>
      <w:r>
        <w:rPr>
          <w:rFonts w:hint="eastAsia" w:ascii="微软雅黑" w:hAnsi="微软雅黑" w:eastAsia="微软雅黑"/>
          <w:sz w:val="30"/>
          <w:szCs w:val="30"/>
        </w:rPr>
        <w:t>评分表</w:t>
      </w:r>
    </w:p>
    <w:p>
      <w:pPr>
        <w:jc w:val="lef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sz w:val="24"/>
        </w:rPr>
        <w:t>投标公司</w:t>
      </w:r>
      <w:r>
        <w:rPr>
          <w:rFonts w:ascii="微软雅黑" w:hAnsi="微软雅黑" w:eastAsia="微软雅黑"/>
          <w:sz w:val="24"/>
        </w:rPr>
        <w:t>:</w:t>
      </w:r>
      <w:r>
        <w:rPr>
          <w:rFonts w:ascii="微软雅黑" w:hAnsi="微软雅黑" w:eastAsia="微软雅黑"/>
          <w:b/>
          <w:sz w:val="24"/>
          <w:u w:val="single"/>
        </w:rPr>
        <w:t>XXXXX</w:t>
      </w:r>
      <w:r>
        <w:rPr>
          <w:rFonts w:hint="eastAsia" w:ascii="微软雅黑" w:hAnsi="微软雅黑" w:eastAsia="微软雅黑"/>
          <w:b/>
          <w:sz w:val="24"/>
          <w:u w:val="single"/>
        </w:rPr>
        <w:t>有限公司</w:t>
      </w:r>
      <w:r>
        <w:rPr>
          <w:rFonts w:ascii="微软雅黑" w:hAnsi="微软雅黑" w:eastAsia="微软雅黑"/>
          <w:sz w:val="24"/>
          <w:u w:val="single"/>
        </w:rPr>
        <w:t xml:space="preserve">  </w:t>
      </w:r>
      <w:r>
        <w:rPr>
          <w:rFonts w:ascii="微软雅黑" w:hAnsi="微软雅黑" w:eastAsia="微软雅黑"/>
          <w:sz w:val="24"/>
        </w:rPr>
        <w:t xml:space="preserve">                                </w:t>
      </w:r>
    </w:p>
    <w:tbl>
      <w:tblPr>
        <w:tblStyle w:val="3"/>
        <w:tblW w:w="14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57"/>
        <w:gridCol w:w="766"/>
        <w:gridCol w:w="9608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05" w:type="dxa"/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评分类别</w:t>
            </w:r>
          </w:p>
        </w:tc>
        <w:tc>
          <w:tcPr>
            <w:tcW w:w="1757" w:type="dxa"/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评分项目</w:t>
            </w:r>
          </w:p>
        </w:tc>
        <w:tc>
          <w:tcPr>
            <w:tcW w:w="766" w:type="dxa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分值</w:t>
            </w:r>
          </w:p>
        </w:tc>
        <w:tc>
          <w:tcPr>
            <w:tcW w:w="9608" w:type="dxa"/>
          </w:tcPr>
          <w:p>
            <w:pPr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评分规则</w:t>
            </w:r>
          </w:p>
        </w:tc>
        <w:tc>
          <w:tcPr>
            <w:tcW w:w="916" w:type="dxa"/>
          </w:tcPr>
          <w:p>
            <w:pPr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商务分</w:t>
            </w:r>
          </w:p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宋体" w:hAnsi="宋体"/>
              </w:rPr>
              <w:t>（总分3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分）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hint="eastAsia"/>
                <w:color w:val="000000"/>
              </w:rPr>
              <w:t>经营资质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>10</w:t>
            </w:r>
          </w:p>
        </w:tc>
        <w:tc>
          <w:tcPr>
            <w:tcW w:w="9608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</w:rPr>
              <w:t>投标人具备履行合同能力的中华人民共和国境内注册的法人，企业营业执照具有西点、蛋糕等相关经营范围，提供营业执照及经营范围内容得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分，仅提供其中一项得5分，不提供得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916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5" w:type="dxa"/>
            <w:vMerge w:val="continue"/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</w:rPr>
              <w:t>相关证件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5</w:t>
            </w:r>
          </w:p>
        </w:tc>
        <w:tc>
          <w:tcPr>
            <w:tcW w:w="9608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</w:rPr>
              <w:t>投标人具备</w:t>
            </w:r>
            <w:r>
              <w:rPr>
                <w:rFonts w:hint="eastAsia" w:ascii="宋体" w:hAnsi="宋体"/>
                <w:b/>
              </w:rPr>
              <w:t>食品</w:t>
            </w:r>
            <w:r>
              <w:rPr>
                <w:rFonts w:hint="eastAsia" w:ascii="宋体" w:hAnsi="宋体"/>
                <w:b/>
                <w:lang w:eastAsia="zh-CN"/>
              </w:rPr>
              <w:t>流通</w:t>
            </w:r>
            <w:r>
              <w:rPr>
                <w:rFonts w:hint="eastAsia" w:ascii="宋体" w:hAnsi="宋体"/>
                <w:b/>
              </w:rPr>
              <w:t>许可证、食品生产许可证、质量安全体系认证</w:t>
            </w:r>
            <w:r>
              <w:rPr>
                <w:rFonts w:hint="eastAsia" w:ascii="宋体" w:hAnsi="宋体"/>
              </w:rPr>
              <w:t>得5分，不具备得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916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05" w:type="dxa"/>
            <w:vMerge w:val="continue"/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hint="eastAsia"/>
              </w:rPr>
              <w:t>诚信体系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5</w:t>
            </w:r>
          </w:p>
        </w:tc>
        <w:tc>
          <w:tcPr>
            <w:tcW w:w="9608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</w:rPr>
              <w:t>投标人</w:t>
            </w:r>
            <w:r>
              <w:rPr>
                <w:rFonts w:hint="eastAsia"/>
              </w:rPr>
              <w:t>提供近期企业诚信记录网页截图，</w:t>
            </w:r>
            <w:r>
              <w:rPr>
                <w:rFonts w:hint="eastAsia" w:ascii="宋体" w:hAnsi="宋体"/>
              </w:rPr>
              <w:t>每提供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个得1分，最高5分</w:t>
            </w:r>
            <w:r>
              <w:rPr>
                <w:rFonts w:hint="eastAsia"/>
              </w:rPr>
              <w:t>，不提供</w:t>
            </w:r>
            <w:r>
              <w:t>0</w:t>
            </w:r>
            <w:r>
              <w:rPr>
                <w:rFonts w:hint="eastAsia"/>
              </w:rPr>
              <w:t>分。</w:t>
            </w:r>
          </w:p>
        </w:tc>
        <w:tc>
          <w:tcPr>
            <w:tcW w:w="916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5" w:type="dxa"/>
            <w:vMerge w:val="continue"/>
            <w:vAlign w:val="center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同类项目业绩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>10</w:t>
            </w:r>
          </w:p>
        </w:tc>
        <w:tc>
          <w:tcPr>
            <w:tcW w:w="9608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</w:rPr>
              <w:t>投标人提供</w:t>
            </w:r>
            <w:r>
              <w:rPr>
                <w:rFonts w:ascii="宋体" w:hAnsi="宋体"/>
              </w:rPr>
              <w:t>2016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日至今大型国有企业案例合同，每提供一个得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分，最高得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分，不提供得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916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技术评分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（7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分）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企业经营年限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>10</w:t>
            </w:r>
          </w:p>
        </w:tc>
        <w:tc>
          <w:tcPr>
            <w:tcW w:w="9608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>投标人</w:t>
            </w:r>
            <w:r>
              <w:rPr>
                <w:rFonts w:hint="eastAsia"/>
              </w:rPr>
              <w:t>提</w:t>
            </w:r>
            <w:r>
              <w:rPr>
                <w:rFonts w:hint="eastAsia" w:ascii="宋体" w:hAnsi="宋体"/>
              </w:rPr>
              <w:t>供营业执照持续经营5年（含）以上得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分；5年（不含）以下得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916" w:type="dxa"/>
            <w:vMerge w:val="restart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0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服务平台承诺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10</w:t>
            </w:r>
          </w:p>
        </w:tc>
        <w:tc>
          <w:tcPr>
            <w:tcW w:w="9608" w:type="dxa"/>
            <w:vAlign w:val="center"/>
          </w:tcPr>
          <w:p>
            <w:r>
              <w:rPr>
                <w:rFonts w:hint="eastAsia" w:ascii="宋体" w:hAnsi="宋体"/>
              </w:rPr>
              <w:t>投标人具备较强的服务意识和能力，提供电话订购及短信平台服务承诺得10分，不提供得</w:t>
            </w:r>
            <w:r>
              <w:rPr>
                <w:rFonts w:hint="eastAsia" w:ascii="宋体"/>
              </w:rPr>
              <w:t>0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916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食品安全证明（产品原材料证明）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>10</w:t>
            </w:r>
          </w:p>
        </w:tc>
        <w:tc>
          <w:tcPr>
            <w:tcW w:w="9608" w:type="dxa"/>
            <w:vAlign w:val="center"/>
          </w:tcPr>
          <w:p>
            <w:pPr>
              <w:rPr>
                <w:rFonts w:eastAsia="微软雅黑"/>
              </w:rPr>
            </w:pPr>
            <w:r>
              <w:rPr>
                <w:rFonts w:hint="eastAsia" w:ascii="宋体" w:hAnsi="宋体"/>
              </w:rPr>
              <w:t>投标人</w:t>
            </w:r>
            <w:r>
              <w:rPr>
                <w:rFonts w:hint="eastAsia"/>
              </w:rPr>
              <w:t>提</w:t>
            </w:r>
            <w:r>
              <w:rPr>
                <w:rFonts w:hint="eastAsia" w:ascii="宋体" w:hAnsi="宋体"/>
              </w:rPr>
              <w:t>供</w:t>
            </w:r>
            <w:r>
              <w:rPr>
                <w:rFonts w:hint="eastAsia" w:asciiTheme="minorEastAsia" w:hAnsiTheme="minorEastAsia" w:eastAsiaTheme="minorEastAsia" w:cstheme="minorEastAsia"/>
              </w:rPr>
              <w:t>奶油是否为100%乳脂奶油，能否体现在合同里或提供相关权威机构的第三方证明，可现场对比食品标签，是否含有反式脂肪酸、廉价原材料、香精色素等。提供证明得10分，不提供得0分。</w:t>
            </w:r>
          </w:p>
        </w:tc>
        <w:tc>
          <w:tcPr>
            <w:tcW w:w="916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05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>自有工厂（生产）（资质）证明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>10</w:t>
            </w:r>
          </w:p>
        </w:tc>
        <w:tc>
          <w:tcPr>
            <w:tcW w:w="9608" w:type="dxa"/>
            <w:vAlign w:val="center"/>
          </w:tcPr>
          <w:p>
            <w:r>
              <w:rPr>
                <w:rFonts w:hint="eastAsia"/>
              </w:rPr>
              <w:t>投标人提</w:t>
            </w:r>
            <w:r>
              <w:rPr>
                <w:rFonts w:hint="eastAsia" w:ascii="宋体" w:hAnsi="宋体"/>
              </w:rPr>
              <w:t>供自有工厂生产证明得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分，不提供得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分。</w:t>
            </w:r>
            <w:r>
              <w:rPr>
                <w:rFonts w:hint="eastAsia" w:asciiTheme="minorEastAsia" w:hAnsiTheme="minorEastAsia" w:eastAsiaTheme="minorEastAsia" w:cstheme="minorEastAsia"/>
              </w:rPr>
              <w:t>蛋糕产品是否为代加工，是否有属于本企业的蛋糕生产基地，以保持蛋糕产品稳定性及食品安全。（如有的话请提供地址、及生产面积、生产基地员工人数）</w:t>
            </w:r>
            <w:r>
              <w:rPr>
                <w:rFonts w:hint="eastAsia" w:ascii="宋体" w:hAnsi="宋体"/>
              </w:rPr>
              <w:t>由专家评委根据工厂资质进行打分。优，</w:t>
            </w:r>
            <w:r>
              <w:rPr>
                <w:rFonts w:ascii="宋体" w:hAnsi="宋体"/>
              </w:rPr>
              <w:t>8</w:t>
            </w:r>
            <w:r>
              <w:rPr>
                <w:rFonts w:ascii="宋体"/>
              </w:rPr>
              <w:t>-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分；中，</w:t>
            </w:r>
            <w:r>
              <w:rPr>
                <w:rFonts w:ascii="宋体" w:hAnsi="宋体"/>
              </w:rPr>
              <w:t>5</w:t>
            </w:r>
            <w:r>
              <w:rPr>
                <w:rFonts w:ascii="宋体"/>
              </w:rPr>
              <w:t>-</w:t>
            </w: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分；差，</w:t>
            </w:r>
            <w:r>
              <w:rPr>
                <w:rFonts w:ascii="宋体"/>
              </w:rPr>
              <w:t>0-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916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制造工艺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宋体" w:hAnsi="宋体"/>
                <w:b/>
                <w:kern w:val="0"/>
              </w:rPr>
              <w:t>5</w:t>
            </w:r>
          </w:p>
        </w:tc>
        <w:tc>
          <w:tcPr>
            <w:tcW w:w="960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加工制作工艺等是否为原创。是否可提供相关产品专利证明，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满分</w:t>
            </w:r>
            <w:r>
              <w:rPr>
                <w:rFonts w:hint="eastAsia" w:asciiTheme="minorEastAsia" w:hAnsiTheme="minorEastAsia" w:eastAsiaTheme="minorEastAsia" w:cstheme="minorEastAsia"/>
              </w:rPr>
              <w:t>5分，不提供得0分。</w:t>
            </w:r>
          </w:p>
        </w:tc>
        <w:tc>
          <w:tcPr>
            <w:tcW w:w="91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</w:rPr>
              <w:t>免费送货上门服务承诺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/>
                <w:b/>
                <w:kern w:val="0"/>
              </w:rPr>
              <w:t>10</w:t>
            </w:r>
          </w:p>
        </w:tc>
        <w:tc>
          <w:tcPr>
            <w:tcW w:w="960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  <w:r>
              <w:rPr>
                <w:rFonts w:hint="eastAsia"/>
              </w:rPr>
              <w:t>提</w:t>
            </w:r>
            <w:r>
              <w:rPr>
                <w:rFonts w:hint="eastAsia" w:ascii="宋体" w:hAnsi="宋体"/>
              </w:rPr>
              <w:t>供免费送货上门服务承诺得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分（距离不限），不提供得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91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提供服务支持</w:t>
            </w: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/>
                <w:b/>
                <w:kern w:val="0"/>
              </w:rPr>
              <w:t>5</w:t>
            </w:r>
          </w:p>
        </w:tc>
        <w:tc>
          <w:tcPr>
            <w:tcW w:w="9608" w:type="dxa"/>
            <w:vAlign w:val="center"/>
          </w:tcPr>
          <w:p>
            <w:r>
              <w:rPr>
                <w:rFonts w:hint="eastAsia" w:ascii="宋体" w:hAnsi="宋体"/>
              </w:rPr>
              <w:t>招标人举行大型活动，投标人承若提供</w:t>
            </w:r>
            <w:r>
              <w:rPr>
                <w:rFonts w:hint="eastAsia"/>
              </w:rPr>
              <w:t>服务支持</w:t>
            </w:r>
            <w:r>
              <w:rPr>
                <w:rFonts w:hint="eastAsia" w:ascii="宋体" w:hAnsi="宋体"/>
              </w:rPr>
              <w:t>得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分，不提供得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91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  <w:vMerge w:val="continue"/>
          </w:tcPr>
          <w:p>
            <w:pPr>
              <w:rPr>
                <w:rFonts w:ascii="微软雅黑" w:hAnsi="微软雅黑" w:eastAsia="微软雅黑"/>
              </w:rPr>
            </w:pPr>
          </w:p>
        </w:tc>
        <w:tc>
          <w:tcPr>
            <w:tcW w:w="1757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提供优惠</w:t>
            </w: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/>
                <w:b/>
                <w:kern w:val="0"/>
              </w:rPr>
              <w:t>10</w:t>
            </w:r>
          </w:p>
        </w:tc>
        <w:tc>
          <w:tcPr>
            <w:tcW w:w="9608" w:type="dxa"/>
            <w:vAlign w:val="center"/>
          </w:tcPr>
          <w:p>
            <w:r>
              <w:rPr>
                <w:rFonts w:hint="eastAsia"/>
              </w:rPr>
              <w:t>投标人对每张蛋糕</w:t>
            </w:r>
            <w:r>
              <w:rPr>
                <w:rFonts w:hint="eastAsia"/>
                <w:lang w:eastAsia="zh-CN"/>
              </w:rPr>
              <w:t>券</w:t>
            </w:r>
            <w:r>
              <w:rPr>
                <w:rFonts w:hint="eastAsia"/>
              </w:rPr>
              <w:t>提供优惠承诺（优惠点须返回蛋糕</w:t>
            </w:r>
            <w:r>
              <w:rPr>
                <w:rFonts w:hint="eastAsia"/>
                <w:lang w:eastAsia="zh-CN"/>
              </w:rPr>
              <w:t>券</w:t>
            </w:r>
            <w:r>
              <w:rPr>
                <w:rFonts w:hint="eastAsia"/>
              </w:rPr>
              <w:t>内）评分，</w:t>
            </w:r>
            <w:r>
              <w:rPr>
                <w:rFonts w:hint="eastAsia" w:ascii="宋体" w:hAnsi="宋体"/>
              </w:rPr>
              <w:t>优，</w:t>
            </w:r>
            <w:r>
              <w:rPr>
                <w:rFonts w:ascii="宋体" w:hAnsi="宋体"/>
              </w:rPr>
              <w:t>8</w:t>
            </w:r>
            <w:r>
              <w:rPr>
                <w:rFonts w:ascii="宋体"/>
              </w:rPr>
              <w:t>-</w:t>
            </w:r>
            <w:r>
              <w:rPr>
                <w:rFonts w:ascii="宋体" w:hAnsi="宋体"/>
              </w:rPr>
              <w:t>10</w:t>
            </w:r>
            <w:r>
              <w:rPr>
                <w:rFonts w:hint="eastAsia" w:ascii="宋体" w:hAnsi="宋体"/>
              </w:rPr>
              <w:t>分；中，</w:t>
            </w:r>
            <w:r>
              <w:rPr>
                <w:rFonts w:ascii="宋体" w:hAnsi="宋体"/>
              </w:rPr>
              <w:t>5</w:t>
            </w:r>
            <w:r>
              <w:rPr>
                <w:rFonts w:ascii="宋体"/>
              </w:rPr>
              <w:t>-</w:t>
            </w:r>
            <w:r>
              <w:rPr>
                <w:rFonts w:ascii="宋体" w:hAnsi="宋体"/>
              </w:rPr>
              <w:t>7</w:t>
            </w:r>
            <w:r>
              <w:rPr>
                <w:rFonts w:hint="eastAsia" w:ascii="宋体" w:hAnsi="宋体"/>
              </w:rPr>
              <w:t>分；差，</w:t>
            </w:r>
            <w:r>
              <w:rPr>
                <w:rFonts w:ascii="宋体"/>
              </w:rPr>
              <w:t>0-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916" w:type="dxa"/>
          </w:tcPr>
          <w:p>
            <w:pPr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928" w:type="dxa"/>
            <w:gridSpan w:val="3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总得分</w:t>
            </w:r>
          </w:p>
        </w:tc>
        <w:tc>
          <w:tcPr>
            <w:tcW w:w="10524" w:type="dxa"/>
            <w:gridSpan w:val="2"/>
          </w:tcPr>
          <w:p>
            <w:pPr>
              <w:rPr>
                <w:rFonts w:ascii="微软雅黑" w:hAnsi="微软雅黑" w:eastAsia="微软雅黑"/>
              </w:rPr>
            </w:pPr>
          </w:p>
        </w:tc>
      </w:tr>
    </w:tbl>
    <w:p>
      <w:r>
        <w:rPr>
          <w:rFonts w:hint="eastAsia"/>
        </w:rPr>
        <w:t>注：以上提供资料必须盖上企业公章。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D11"/>
    <w:rsid w:val="00005DC2"/>
    <w:rsid w:val="00021476"/>
    <w:rsid w:val="0004722A"/>
    <w:rsid w:val="000B4922"/>
    <w:rsid w:val="00183F08"/>
    <w:rsid w:val="00217C95"/>
    <w:rsid w:val="00290D9C"/>
    <w:rsid w:val="0038766D"/>
    <w:rsid w:val="00897FA8"/>
    <w:rsid w:val="00A06F1D"/>
    <w:rsid w:val="00B50D11"/>
    <w:rsid w:val="00FA6F7B"/>
    <w:rsid w:val="0AA553F2"/>
    <w:rsid w:val="1123017C"/>
    <w:rsid w:val="6EBF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843</Characters>
  <Lines>7</Lines>
  <Paragraphs>1</Paragraphs>
  <TotalTime>21</TotalTime>
  <ScaleCrop>false</ScaleCrop>
  <LinksUpToDate>false</LinksUpToDate>
  <CharactersWithSpaces>989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2018-05-30T02:23:00Z</dcterms:created>
  <dc:creator>陈灵军</dc:creator>
  <cp:lastModifiedBy>邵青</cp:lastModifiedBy>
  <cp:lastPrinted>2018-05-30T07:33:00Z</cp:lastPrinted>
  <dcterms:modified xsi:type="dcterms:W3CDTF">2018-05-31T00:07:20Z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