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61" w:rsidRPr="00ED1B61" w:rsidRDefault="00ED1B61" w:rsidP="00ED1B61">
      <w:pPr>
        <w:shd w:val="clear" w:color="auto" w:fill="FFFFFF"/>
        <w:adjustRightInd/>
        <w:snapToGrid/>
        <w:spacing w:after="0" w:line="360" w:lineRule="atLeast"/>
        <w:jc w:val="center"/>
        <w:rPr>
          <w:rFonts w:ascii="宋体" w:eastAsia="宋体" w:hAnsi="宋体" w:cs="宋体"/>
          <w:color w:val="434343"/>
          <w:szCs w:val="21"/>
        </w:rPr>
      </w:pPr>
      <w:r w:rsidRPr="00ED1B61">
        <w:rPr>
          <w:rFonts w:eastAsia="宋体" w:cs="Tahoma" w:hint="eastAsia"/>
          <w:b/>
          <w:bCs/>
          <w:color w:val="000000"/>
          <w:sz w:val="36"/>
          <w:szCs w:val="33"/>
        </w:rPr>
        <w:t>深圳市罗湖</w:t>
      </w:r>
      <w:r w:rsidR="00CC174D">
        <w:rPr>
          <w:rFonts w:eastAsia="宋体" w:cs="Tahoma" w:hint="eastAsia"/>
          <w:b/>
          <w:bCs/>
          <w:color w:val="000000"/>
          <w:sz w:val="36"/>
          <w:szCs w:val="33"/>
        </w:rPr>
        <w:t>区人民</w:t>
      </w:r>
      <w:r w:rsidRPr="00ED1B61">
        <w:rPr>
          <w:rFonts w:eastAsia="宋体" w:cs="Tahoma" w:hint="eastAsia"/>
          <w:b/>
          <w:bCs/>
          <w:color w:val="000000"/>
          <w:sz w:val="36"/>
          <w:szCs w:val="33"/>
        </w:rPr>
        <w:t>医院</w:t>
      </w:r>
      <w:r w:rsidR="00281B02">
        <w:rPr>
          <w:rFonts w:eastAsia="宋体" w:cs="Tahoma" w:hint="eastAsia"/>
          <w:b/>
          <w:bCs/>
          <w:color w:val="000000"/>
          <w:sz w:val="36"/>
          <w:szCs w:val="33"/>
        </w:rPr>
        <w:t>2</w:t>
      </w:r>
      <w:r w:rsidR="00281B02">
        <w:rPr>
          <w:rFonts w:eastAsia="宋体" w:cs="Tahoma"/>
          <w:b/>
          <w:bCs/>
          <w:color w:val="000000"/>
          <w:sz w:val="36"/>
          <w:szCs w:val="33"/>
        </w:rPr>
        <w:t>017</w:t>
      </w:r>
      <w:r w:rsidRPr="00ED1B61">
        <w:rPr>
          <w:rFonts w:eastAsia="宋体" w:cs="Tahoma"/>
          <w:b/>
          <w:bCs/>
          <w:color w:val="000000"/>
          <w:sz w:val="36"/>
          <w:szCs w:val="33"/>
        </w:rPr>
        <w:t>招标公告</w:t>
      </w:r>
      <w:r w:rsidR="00B05D93">
        <w:rPr>
          <w:rFonts w:eastAsia="宋体" w:cs="Tahoma"/>
          <w:b/>
          <w:bCs/>
          <w:color w:val="FF0000"/>
          <w:sz w:val="36"/>
          <w:szCs w:val="33"/>
        </w:rPr>
        <w:t>1</w:t>
      </w:r>
      <w:r w:rsidR="00FD666B">
        <w:rPr>
          <w:rFonts w:eastAsia="宋体" w:cs="Tahoma" w:hint="eastAsia"/>
          <w:b/>
          <w:bCs/>
          <w:color w:val="FF0000"/>
          <w:sz w:val="36"/>
          <w:szCs w:val="33"/>
        </w:rPr>
        <w:t>57</w:t>
      </w:r>
    </w:p>
    <w:p w:rsidR="00ED1B61" w:rsidRPr="00A364D4" w:rsidRDefault="00ED1B61" w:rsidP="00ED1B61">
      <w:pPr>
        <w:shd w:val="clear" w:color="auto" w:fill="FFFFFF"/>
        <w:adjustRightInd/>
        <w:snapToGrid/>
        <w:spacing w:after="0" w:line="460" w:lineRule="exact"/>
        <w:ind w:firstLineChars="200" w:firstLine="560"/>
        <w:rPr>
          <w:rFonts w:ascii="宋体" w:eastAsia="宋体" w:hAnsi="宋体" w:cs="宋体"/>
          <w:color w:val="434343"/>
          <w:sz w:val="21"/>
          <w:szCs w:val="21"/>
        </w:rPr>
      </w:pPr>
      <w:r w:rsidRPr="00A364D4">
        <w:rPr>
          <w:rFonts w:ascii="仿宋_GB2312" w:eastAsia="仿宋_GB2312" w:hAnsi="宋体" w:cs="宋体" w:hint="eastAsia"/>
          <w:color w:val="434343"/>
          <w:sz w:val="28"/>
          <w:szCs w:val="28"/>
        </w:rPr>
        <w:t>根据《深圳经济特区政府采购条例》和《</w:t>
      </w:r>
      <w:r w:rsidRPr="0085090F">
        <w:rPr>
          <w:rFonts w:ascii="仿宋_GB2312" w:eastAsia="仿宋_GB2312" w:hAnsi="宋体" w:cs="宋体" w:hint="eastAsia"/>
          <w:color w:val="434343"/>
          <w:sz w:val="28"/>
          <w:szCs w:val="28"/>
        </w:rPr>
        <w:t>关于2016年罗湖区政府集中采购目录等事项的通知</w:t>
      </w:r>
      <w:r w:rsidRPr="00A364D4">
        <w:rPr>
          <w:rFonts w:ascii="仿宋_GB2312" w:eastAsia="仿宋_GB2312" w:hAnsi="宋体" w:cs="宋体" w:hint="eastAsia"/>
          <w:color w:val="434343"/>
          <w:sz w:val="28"/>
          <w:szCs w:val="28"/>
        </w:rPr>
        <w:t>》</w:t>
      </w:r>
      <w:r>
        <w:rPr>
          <w:rFonts w:ascii="仿宋_GB2312" w:eastAsia="仿宋_GB2312" w:hAnsi="宋体" w:cs="宋体" w:hint="eastAsia"/>
          <w:color w:val="434343"/>
          <w:sz w:val="28"/>
          <w:szCs w:val="28"/>
        </w:rPr>
        <w:t>等</w:t>
      </w:r>
      <w:r w:rsidRPr="00A364D4">
        <w:rPr>
          <w:rFonts w:ascii="仿宋_GB2312" w:eastAsia="仿宋_GB2312" w:hAnsi="宋体" w:cs="宋体" w:hint="eastAsia"/>
          <w:color w:val="434343"/>
          <w:sz w:val="28"/>
          <w:szCs w:val="28"/>
        </w:rPr>
        <w:t>有关规定，</w:t>
      </w:r>
      <w:r w:rsidR="00CC174D">
        <w:rPr>
          <w:rFonts w:ascii="仿宋_GB2312" w:eastAsia="仿宋_GB2312" w:hAnsi="宋体" w:cs="宋体" w:hint="eastAsia"/>
          <w:color w:val="434343"/>
          <w:sz w:val="28"/>
          <w:szCs w:val="28"/>
        </w:rPr>
        <w:t>深圳市</w:t>
      </w:r>
      <w:r w:rsidRPr="00A364D4">
        <w:rPr>
          <w:rFonts w:ascii="仿宋_GB2312" w:eastAsia="仿宋_GB2312" w:hAnsi="宋体" w:cs="宋体" w:hint="eastAsia"/>
          <w:color w:val="434343"/>
          <w:sz w:val="28"/>
          <w:szCs w:val="28"/>
        </w:rPr>
        <w:t>罗湖</w:t>
      </w:r>
      <w:r w:rsidR="00CC174D">
        <w:rPr>
          <w:rFonts w:ascii="仿宋_GB2312" w:eastAsia="仿宋_GB2312" w:hAnsi="宋体" w:cs="宋体" w:hint="eastAsia"/>
          <w:color w:val="434343"/>
          <w:sz w:val="28"/>
          <w:szCs w:val="28"/>
        </w:rPr>
        <w:t>区人民</w:t>
      </w:r>
      <w:r w:rsidRPr="00A364D4">
        <w:rPr>
          <w:rFonts w:ascii="仿宋_GB2312" w:eastAsia="仿宋_GB2312" w:hAnsi="宋体" w:cs="宋体" w:hint="eastAsia"/>
          <w:color w:val="434343"/>
          <w:sz w:val="28"/>
          <w:szCs w:val="28"/>
        </w:rPr>
        <w:t>医</w:t>
      </w:r>
      <w:r w:rsidRPr="00A364D4">
        <w:rPr>
          <w:rFonts w:ascii="仿宋_GB2312" w:eastAsia="仿宋_GB2312" w:hAnsi="宋体" w:cs="宋体" w:hint="eastAsia"/>
          <w:color w:val="000000"/>
          <w:sz w:val="28"/>
          <w:szCs w:val="28"/>
        </w:rPr>
        <w:t>院将对一批</w:t>
      </w:r>
      <w:r>
        <w:rPr>
          <w:rFonts w:ascii="仿宋_GB2312" w:eastAsia="仿宋_GB2312" w:hAnsi="宋体" w:cs="宋体" w:hint="eastAsia"/>
          <w:color w:val="000000"/>
          <w:sz w:val="28"/>
          <w:szCs w:val="28"/>
        </w:rPr>
        <w:t>50</w:t>
      </w:r>
      <w:r w:rsidRPr="00A364D4">
        <w:rPr>
          <w:rFonts w:ascii="仿宋_GB2312" w:eastAsia="仿宋_GB2312" w:hAnsi="宋体" w:cs="宋体" w:hint="eastAsia"/>
          <w:color w:val="000000"/>
          <w:sz w:val="28"/>
          <w:szCs w:val="28"/>
        </w:rPr>
        <w:t>万元以下</w:t>
      </w:r>
      <w:r w:rsidRPr="00ED1B61">
        <w:rPr>
          <w:rFonts w:ascii="仿宋_GB2312" w:eastAsia="仿宋_GB2312" w:hAnsi="宋体" w:cs="宋体" w:hint="eastAsia"/>
          <w:b/>
          <w:color w:val="FF0000"/>
          <w:sz w:val="28"/>
          <w:szCs w:val="28"/>
        </w:rPr>
        <w:t>医疗设备</w:t>
      </w:r>
      <w:r w:rsidRPr="00A364D4">
        <w:rPr>
          <w:rFonts w:ascii="仿宋_GB2312" w:eastAsia="仿宋_GB2312" w:hAnsi="宋体" w:cs="宋体" w:hint="eastAsia"/>
          <w:color w:val="000000"/>
          <w:sz w:val="28"/>
          <w:szCs w:val="28"/>
        </w:rPr>
        <w:t>进行采购，采用</w:t>
      </w:r>
      <w:r w:rsidRPr="00A364D4">
        <w:rPr>
          <w:rFonts w:ascii="仿宋_GB2312" w:eastAsia="仿宋_GB2312" w:hAnsi="宋体" w:cs="宋体" w:hint="eastAsia"/>
          <w:color w:val="434343"/>
          <w:sz w:val="28"/>
          <w:szCs w:val="28"/>
        </w:rPr>
        <w:t>院内公开招标</w:t>
      </w:r>
      <w:r w:rsidRPr="00A364D4">
        <w:rPr>
          <w:rFonts w:ascii="仿宋_GB2312" w:eastAsia="仿宋_GB2312" w:hAnsi="宋体" w:cs="宋体" w:hint="eastAsia"/>
          <w:color w:val="000000"/>
          <w:sz w:val="28"/>
          <w:szCs w:val="28"/>
        </w:rPr>
        <w:t>的方式</w:t>
      </w:r>
      <w:r w:rsidRPr="00A364D4">
        <w:rPr>
          <w:rFonts w:ascii="仿宋_GB2312" w:eastAsia="仿宋_GB2312" w:hAnsi="宋体" w:cs="宋体" w:hint="eastAsia"/>
          <w:color w:val="434343"/>
          <w:sz w:val="28"/>
          <w:szCs w:val="28"/>
        </w:rPr>
        <w:t>，欢迎符合条件的供应商参加投标。</w:t>
      </w:r>
    </w:p>
    <w:p w:rsidR="00ED1B61" w:rsidRPr="00A364D4" w:rsidRDefault="00ED1B61" w:rsidP="00ED1B61">
      <w:pPr>
        <w:shd w:val="clear" w:color="auto" w:fill="FFFFFF"/>
        <w:adjustRightInd/>
        <w:snapToGrid/>
        <w:spacing w:after="0" w:line="460" w:lineRule="exact"/>
        <w:ind w:leftChars="171" w:left="376" w:firstLineChars="50" w:firstLine="141"/>
        <w:rPr>
          <w:rFonts w:ascii="宋体" w:eastAsia="宋体" w:hAnsi="宋体" w:cs="宋体"/>
          <w:color w:val="434343"/>
          <w:sz w:val="21"/>
          <w:szCs w:val="21"/>
        </w:rPr>
      </w:pPr>
      <w:r w:rsidRPr="00A364D4">
        <w:rPr>
          <w:rFonts w:ascii="仿宋_GB2312" w:eastAsia="仿宋_GB2312" w:hAnsi="宋体" w:cs="宋体" w:hint="eastAsia"/>
          <w:b/>
          <w:color w:val="000000"/>
          <w:sz w:val="28"/>
          <w:szCs w:val="28"/>
        </w:rPr>
        <w:t>1、</w:t>
      </w:r>
      <w:r w:rsidR="005E2880">
        <w:rPr>
          <w:rFonts w:ascii="仿宋_GB2312" w:eastAsia="仿宋_GB2312" w:hAnsi="宋体" w:cs="宋体" w:hint="eastAsia"/>
          <w:b/>
          <w:color w:val="434343"/>
          <w:sz w:val="28"/>
          <w:szCs w:val="28"/>
        </w:rPr>
        <w:t>招标</w:t>
      </w:r>
      <w:r w:rsidRPr="00A364D4">
        <w:rPr>
          <w:rFonts w:ascii="仿宋_GB2312" w:eastAsia="仿宋_GB2312" w:hAnsi="宋体" w:cs="宋体" w:hint="eastAsia"/>
          <w:b/>
          <w:color w:val="434343"/>
          <w:sz w:val="28"/>
          <w:szCs w:val="28"/>
        </w:rPr>
        <w:t>编号</w:t>
      </w:r>
      <w:r w:rsidRPr="00A364D4">
        <w:rPr>
          <w:rFonts w:ascii="仿宋_GB2312" w:eastAsia="仿宋_GB2312" w:hAnsi="宋体" w:cs="宋体" w:hint="eastAsia"/>
          <w:color w:val="434343"/>
          <w:sz w:val="28"/>
          <w:szCs w:val="28"/>
        </w:rPr>
        <w:t>：</w:t>
      </w:r>
      <w:r w:rsidR="00BF48E4" w:rsidRPr="00BF48E4">
        <w:rPr>
          <w:rFonts w:ascii="仿宋_GB2312" w:eastAsia="仿宋_GB2312" w:hAnsi="宋体" w:cs="宋体" w:hint="eastAsia"/>
          <w:color w:val="434343"/>
          <w:sz w:val="28"/>
          <w:szCs w:val="28"/>
        </w:rPr>
        <w:t>深圳市罗湖区人民医院</w:t>
      </w:r>
      <w:r w:rsidR="00281B02">
        <w:rPr>
          <w:rFonts w:ascii="仿宋_GB2312" w:eastAsia="仿宋_GB2312" w:hAnsi="宋体" w:cs="宋体" w:hint="eastAsia"/>
          <w:color w:val="434343"/>
          <w:sz w:val="28"/>
          <w:szCs w:val="28"/>
        </w:rPr>
        <w:t>2017</w:t>
      </w:r>
      <w:r w:rsidR="00BF48E4" w:rsidRPr="00BF48E4">
        <w:rPr>
          <w:rFonts w:ascii="仿宋_GB2312" w:eastAsia="仿宋_GB2312" w:hAnsi="宋体" w:cs="宋体" w:hint="eastAsia"/>
          <w:color w:val="434343"/>
          <w:sz w:val="28"/>
          <w:szCs w:val="28"/>
        </w:rPr>
        <w:t>招标公告</w:t>
      </w:r>
      <w:r w:rsidR="00B05D93">
        <w:rPr>
          <w:rFonts w:ascii="仿宋_GB2312" w:eastAsia="仿宋_GB2312" w:hAnsi="宋体" w:cs="宋体"/>
          <w:color w:val="FF0000"/>
          <w:sz w:val="28"/>
          <w:szCs w:val="28"/>
        </w:rPr>
        <w:t>1</w:t>
      </w:r>
      <w:r w:rsidR="00FD666B">
        <w:rPr>
          <w:rFonts w:ascii="仿宋_GB2312" w:eastAsia="仿宋_GB2312" w:hAnsi="宋体" w:cs="宋体" w:hint="eastAsia"/>
          <w:color w:val="FF0000"/>
          <w:sz w:val="28"/>
          <w:szCs w:val="28"/>
        </w:rPr>
        <w:t>57</w:t>
      </w:r>
    </w:p>
    <w:p w:rsidR="00ED1B61" w:rsidRDefault="00ED1B61" w:rsidP="00ED1B61">
      <w:pPr>
        <w:shd w:val="clear" w:color="auto" w:fill="FFFFFF"/>
        <w:adjustRightInd/>
        <w:snapToGrid/>
        <w:spacing w:after="0" w:line="460" w:lineRule="exact"/>
        <w:ind w:firstLineChars="200" w:firstLine="562"/>
        <w:rPr>
          <w:rFonts w:ascii="仿宋_GB2312" w:eastAsia="仿宋_GB2312" w:hAnsi="宋体" w:cs="宋体"/>
          <w:color w:val="434343"/>
          <w:sz w:val="28"/>
          <w:szCs w:val="28"/>
        </w:rPr>
      </w:pPr>
      <w:r w:rsidRPr="00A364D4">
        <w:rPr>
          <w:rFonts w:ascii="仿宋_GB2312" w:eastAsia="仿宋_GB2312" w:hAnsi="宋体" w:cs="宋体" w:hint="eastAsia"/>
          <w:b/>
          <w:color w:val="434343"/>
          <w:sz w:val="28"/>
          <w:szCs w:val="28"/>
        </w:rPr>
        <w:t>2、项目名称:</w:t>
      </w:r>
      <w:r w:rsidR="00B32904">
        <w:rPr>
          <w:rFonts w:ascii="仿宋_GB2312" w:eastAsia="仿宋_GB2312" w:hAnsi="宋体" w:cs="宋体" w:hint="eastAsia"/>
          <w:b/>
          <w:color w:val="434343"/>
          <w:sz w:val="28"/>
          <w:szCs w:val="28"/>
        </w:rPr>
        <w:t>见</w:t>
      </w:r>
      <w:r w:rsidR="00B32904">
        <w:rPr>
          <w:rFonts w:ascii="仿宋_GB2312" w:eastAsia="仿宋_GB2312" w:hAnsi="宋体" w:cs="宋体"/>
          <w:b/>
          <w:color w:val="434343"/>
          <w:sz w:val="28"/>
          <w:szCs w:val="28"/>
        </w:rPr>
        <w:t>招标内容</w:t>
      </w:r>
    </w:p>
    <w:p w:rsidR="00ED1B61" w:rsidRPr="007649B1" w:rsidRDefault="00ED1B61" w:rsidP="00ED1B61">
      <w:pPr>
        <w:shd w:val="clear" w:color="auto" w:fill="FFFFFF"/>
        <w:adjustRightInd/>
        <w:snapToGrid/>
        <w:spacing w:after="0" w:line="460" w:lineRule="exact"/>
        <w:ind w:firstLineChars="200" w:firstLine="562"/>
        <w:rPr>
          <w:rFonts w:ascii="仿宋_GB2312" w:eastAsia="仿宋_GB2312" w:hAnsi="宋体" w:cs="宋体"/>
          <w:b/>
          <w:color w:val="434343"/>
          <w:sz w:val="28"/>
          <w:szCs w:val="28"/>
        </w:rPr>
      </w:pPr>
      <w:r w:rsidRPr="00A364D4">
        <w:rPr>
          <w:rFonts w:ascii="仿宋_GB2312" w:eastAsia="仿宋_GB2312" w:hAnsi="宋体" w:cs="宋体" w:hint="eastAsia"/>
          <w:b/>
          <w:color w:val="434343"/>
          <w:sz w:val="28"/>
          <w:szCs w:val="28"/>
        </w:rPr>
        <w:t xml:space="preserve">3、招标内容： </w:t>
      </w:r>
    </w:p>
    <w:tbl>
      <w:tblPr>
        <w:tblpPr w:leftFromText="180" w:rightFromText="180" w:topFromText="100" w:bottomFromText="100" w:vertAnchor="text" w:horzAnchor="margin" w:tblpXSpec="center" w:tblpY="31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835"/>
        <w:gridCol w:w="1134"/>
        <w:gridCol w:w="1275"/>
        <w:gridCol w:w="1134"/>
        <w:gridCol w:w="851"/>
        <w:gridCol w:w="1417"/>
      </w:tblGrid>
      <w:tr w:rsidR="00BF4285" w:rsidRPr="00A364D4" w:rsidTr="004F490F">
        <w:trPr>
          <w:trHeight w:val="98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285" w:rsidRPr="004F490F" w:rsidRDefault="00BF4285" w:rsidP="00CC174D">
            <w:pPr>
              <w:adjustRightInd/>
              <w:snapToGrid/>
              <w:spacing w:after="0" w:line="460" w:lineRule="exact"/>
              <w:jc w:val="center"/>
              <w:rPr>
                <w:rFonts w:ascii="仿宋_GB2312" w:eastAsia="仿宋_GB2312" w:hAnsi="宋体" w:cs="宋体"/>
                <w:color w:val="000000"/>
              </w:rPr>
            </w:pPr>
            <w:r w:rsidRPr="004F490F">
              <w:rPr>
                <w:rFonts w:ascii="仿宋_GB2312" w:eastAsia="仿宋_GB2312" w:hAnsi="宋体" w:cs="宋体" w:hint="eastAsia"/>
                <w:color w:val="000000"/>
              </w:rPr>
              <w:t>项目号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4285" w:rsidRPr="004F490F" w:rsidRDefault="00BF4285" w:rsidP="00242C97">
            <w:pPr>
              <w:spacing w:line="276" w:lineRule="auto"/>
              <w:jc w:val="center"/>
              <w:rPr>
                <w:rFonts w:ascii="仿宋_GB2312" w:eastAsia="仿宋_GB2312" w:hAnsi="宋体" w:cs="宋体"/>
                <w:color w:val="000000"/>
              </w:rPr>
            </w:pPr>
            <w:r w:rsidRPr="004F490F">
              <w:rPr>
                <w:rFonts w:ascii="仿宋_GB2312" w:eastAsia="仿宋_GB2312" w:hAnsi="宋体" w:cs="宋体" w:hint="eastAsia"/>
                <w:color w:val="000000"/>
              </w:rPr>
              <w:t>项目名称</w:t>
            </w:r>
          </w:p>
        </w:tc>
        <w:tc>
          <w:tcPr>
            <w:tcW w:w="1134" w:type="dxa"/>
            <w:tcBorders>
              <w:top w:val="single" w:sz="4" w:space="0" w:color="auto"/>
              <w:left w:val="nil"/>
              <w:bottom w:val="nil"/>
              <w:right w:val="nil"/>
            </w:tcBorders>
            <w:shd w:val="clear" w:color="auto" w:fill="auto"/>
            <w:vAlign w:val="center"/>
          </w:tcPr>
          <w:p w:rsidR="00BF4285" w:rsidRPr="004F490F" w:rsidRDefault="00BF4285" w:rsidP="00BF4285">
            <w:pPr>
              <w:rPr>
                <w:rFonts w:ascii="仿宋_GB2312" w:eastAsia="仿宋_GB2312" w:hAnsi="宋体" w:cs="宋体"/>
                <w:color w:val="000000"/>
              </w:rPr>
            </w:pPr>
            <w:r w:rsidRPr="004F490F">
              <w:rPr>
                <w:rFonts w:ascii="仿宋_GB2312" w:eastAsia="仿宋_GB2312" w:hAnsi="宋体" w:cs="宋体" w:hint="eastAsia"/>
                <w:color w:val="000000"/>
              </w:rPr>
              <w:t>单价</w:t>
            </w:r>
            <w:r w:rsidRPr="004F490F">
              <w:rPr>
                <w:rFonts w:ascii="仿宋_GB2312" w:eastAsia="仿宋_GB2312" w:hAnsi="宋体" w:cs="宋体" w:hint="eastAsia"/>
                <w:color w:val="000000"/>
              </w:rPr>
              <w:br/>
              <w:t>(万元)</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F4285" w:rsidRPr="004F490F" w:rsidRDefault="00BF4285" w:rsidP="00BF4285">
            <w:pPr>
              <w:rPr>
                <w:rFonts w:ascii="仿宋_GB2312" w:eastAsia="仿宋_GB2312" w:hAnsi="宋体" w:cs="宋体"/>
                <w:color w:val="000000"/>
              </w:rPr>
            </w:pPr>
            <w:r w:rsidRPr="004F490F">
              <w:rPr>
                <w:rFonts w:ascii="仿宋_GB2312" w:eastAsia="仿宋_GB2312" w:hAnsi="宋体" w:cs="宋体" w:hint="eastAsia"/>
                <w:color w:val="000000"/>
              </w:rPr>
              <w:t>数量</w:t>
            </w:r>
            <w:r w:rsidRPr="004F490F">
              <w:rPr>
                <w:rFonts w:ascii="仿宋_GB2312" w:eastAsia="仿宋_GB2312" w:hAnsi="宋体" w:cs="宋体" w:hint="eastAsia"/>
                <w:color w:val="000000"/>
              </w:rPr>
              <w:br/>
              <w:t>（台/套）</w:t>
            </w:r>
          </w:p>
        </w:tc>
        <w:tc>
          <w:tcPr>
            <w:tcW w:w="1134" w:type="dxa"/>
            <w:tcBorders>
              <w:top w:val="single" w:sz="4" w:space="0" w:color="auto"/>
              <w:left w:val="nil"/>
              <w:bottom w:val="nil"/>
              <w:right w:val="single" w:sz="4" w:space="0" w:color="auto"/>
            </w:tcBorders>
            <w:shd w:val="clear" w:color="auto" w:fill="auto"/>
            <w:vAlign w:val="center"/>
          </w:tcPr>
          <w:p w:rsidR="00BF4285" w:rsidRPr="004F490F" w:rsidRDefault="00BF4285" w:rsidP="00BF4285">
            <w:pPr>
              <w:rPr>
                <w:rFonts w:ascii="仿宋_GB2312" w:eastAsia="仿宋_GB2312" w:hAnsi="宋体" w:cs="宋体"/>
                <w:color w:val="000000"/>
              </w:rPr>
            </w:pPr>
            <w:r w:rsidRPr="004F490F">
              <w:rPr>
                <w:rFonts w:ascii="仿宋_GB2312" w:eastAsia="仿宋_GB2312" w:hAnsi="宋体" w:cs="宋体" w:hint="eastAsia"/>
                <w:color w:val="000000"/>
              </w:rPr>
              <w:t>合计</w:t>
            </w:r>
            <w:r w:rsidRPr="004F490F">
              <w:rPr>
                <w:rFonts w:ascii="仿宋_GB2312" w:eastAsia="仿宋_GB2312" w:hAnsi="宋体" w:cs="宋体" w:hint="eastAsia"/>
                <w:color w:val="000000"/>
              </w:rPr>
              <w:br/>
              <w:t>（万元)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4285" w:rsidRPr="004F490F" w:rsidRDefault="00BF4285" w:rsidP="00CC174D">
            <w:pPr>
              <w:jc w:val="center"/>
              <w:rPr>
                <w:rFonts w:ascii="仿宋_GB2312" w:eastAsia="仿宋_GB2312" w:hAnsi="宋体" w:cs="宋体"/>
                <w:color w:val="000000"/>
              </w:rPr>
            </w:pPr>
            <w:r w:rsidRPr="004F490F">
              <w:rPr>
                <w:rFonts w:ascii="仿宋_GB2312" w:eastAsia="仿宋_GB2312" w:hAnsi="宋体" w:cs="宋体" w:hint="eastAsia"/>
                <w:color w:val="000000"/>
              </w:rPr>
              <w:t>是否        进口</w:t>
            </w:r>
          </w:p>
        </w:tc>
        <w:tc>
          <w:tcPr>
            <w:tcW w:w="1417" w:type="dxa"/>
            <w:tcBorders>
              <w:top w:val="single" w:sz="4" w:space="0" w:color="auto"/>
              <w:left w:val="single" w:sz="4" w:space="0" w:color="auto"/>
              <w:bottom w:val="single" w:sz="4" w:space="0" w:color="auto"/>
              <w:right w:val="single" w:sz="4" w:space="0" w:color="auto"/>
            </w:tcBorders>
          </w:tcPr>
          <w:p w:rsidR="00BF4285" w:rsidRPr="004F490F" w:rsidRDefault="00BF4285" w:rsidP="00CC174D">
            <w:pPr>
              <w:jc w:val="center"/>
              <w:rPr>
                <w:rFonts w:ascii="仿宋_GB2312" w:eastAsia="仿宋_GB2312" w:hAnsi="宋体" w:cs="宋体"/>
                <w:color w:val="000000"/>
              </w:rPr>
            </w:pPr>
          </w:p>
          <w:p w:rsidR="00BF4285" w:rsidRPr="004F490F" w:rsidRDefault="00BF4285" w:rsidP="00C05A6C">
            <w:pPr>
              <w:jc w:val="center"/>
              <w:rPr>
                <w:rFonts w:ascii="仿宋_GB2312" w:eastAsia="仿宋_GB2312" w:hAnsi="宋体" w:cs="宋体"/>
                <w:color w:val="000000"/>
              </w:rPr>
            </w:pPr>
            <w:r w:rsidRPr="004F490F">
              <w:rPr>
                <w:rFonts w:ascii="仿宋_GB2312" w:eastAsia="仿宋_GB2312" w:hAnsi="宋体" w:cs="宋体" w:hint="eastAsia"/>
                <w:color w:val="000000"/>
              </w:rPr>
              <w:t>备注</w:t>
            </w:r>
          </w:p>
        </w:tc>
      </w:tr>
      <w:tr w:rsidR="00BF4285" w:rsidRPr="00A364D4" w:rsidTr="004F490F">
        <w:trPr>
          <w:trHeight w:val="57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F4285" w:rsidRPr="004F490F" w:rsidRDefault="00BF4285" w:rsidP="00BF4285">
            <w:pPr>
              <w:adjustRightInd/>
              <w:snapToGrid/>
              <w:spacing w:after="0" w:line="460" w:lineRule="exact"/>
              <w:jc w:val="center"/>
              <w:rPr>
                <w:rFonts w:ascii="仿宋_GB2312" w:eastAsia="仿宋_GB2312" w:hAnsi="宋体" w:cs="宋体"/>
                <w:color w:val="000000"/>
              </w:rPr>
            </w:pPr>
            <w:r w:rsidRPr="004F490F">
              <w:rPr>
                <w:rFonts w:ascii="仿宋_GB2312" w:eastAsia="仿宋_GB2312" w:hAnsi="宋体" w:cs="宋体" w:hint="eastAsia"/>
                <w:color w:val="000000"/>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4285" w:rsidRPr="004F490F" w:rsidRDefault="00533D60" w:rsidP="00145E00">
            <w:pPr>
              <w:jc w:val="center"/>
              <w:rPr>
                <w:rFonts w:ascii="仿宋_GB2312" w:eastAsia="仿宋_GB2312" w:hAnsi="宋体" w:cs="宋体" w:hint="eastAsia"/>
                <w:color w:val="000000"/>
              </w:rPr>
            </w:pPr>
            <w:r>
              <w:rPr>
                <w:rFonts w:ascii="仿宋_GB2312" w:eastAsia="仿宋_GB2312" w:hAnsi="宋体" w:cs="宋体" w:hint="eastAsia"/>
                <w:color w:val="000000"/>
              </w:rPr>
              <w:t>血液细胞分析仪</w:t>
            </w:r>
          </w:p>
        </w:tc>
        <w:tc>
          <w:tcPr>
            <w:tcW w:w="1134" w:type="dxa"/>
            <w:tcBorders>
              <w:top w:val="single" w:sz="4" w:space="0" w:color="auto"/>
              <w:left w:val="nil"/>
              <w:bottom w:val="single" w:sz="4" w:space="0" w:color="auto"/>
              <w:right w:val="single" w:sz="4" w:space="0" w:color="auto"/>
            </w:tcBorders>
            <w:shd w:val="clear" w:color="auto" w:fill="auto"/>
            <w:vAlign w:val="center"/>
          </w:tcPr>
          <w:p w:rsidR="00BF4285" w:rsidRPr="004F490F" w:rsidRDefault="0078564F" w:rsidP="00BF4285">
            <w:pPr>
              <w:jc w:val="center"/>
              <w:rPr>
                <w:rFonts w:ascii="仿宋_GB2312" w:eastAsia="仿宋_GB2312" w:hAnsi="宋体" w:cs="宋体"/>
                <w:color w:val="000000"/>
              </w:rPr>
            </w:pPr>
            <w:r>
              <w:rPr>
                <w:rFonts w:ascii="仿宋_GB2312" w:eastAsia="仿宋_GB2312" w:hAnsi="宋体" w:cs="宋体" w:hint="eastAsia"/>
                <w:color w:val="000000"/>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BF4285" w:rsidRPr="004F490F" w:rsidRDefault="00B05D93" w:rsidP="00BF4285">
            <w:pPr>
              <w:jc w:val="center"/>
              <w:rPr>
                <w:rFonts w:ascii="仿宋_GB2312" w:eastAsia="仿宋_GB2312" w:hAnsi="宋体" w:cs="宋体"/>
                <w:color w:val="000000"/>
              </w:rPr>
            </w:pPr>
            <w:r>
              <w:rPr>
                <w:rFonts w:ascii="仿宋_GB2312" w:eastAsia="仿宋_GB2312" w:hAnsi="宋体" w:cs="宋体" w:hint="eastAsia"/>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BF4285" w:rsidRPr="004F490F" w:rsidRDefault="0078564F" w:rsidP="00BF4285">
            <w:pPr>
              <w:jc w:val="center"/>
              <w:rPr>
                <w:rFonts w:ascii="仿宋_GB2312" w:eastAsia="仿宋_GB2312" w:hAnsi="宋体" w:cs="宋体"/>
                <w:color w:val="000000"/>
              </w:rPr>
            </w:pPr>
            <w:r>
              <w:rPr>
                <w:rFonts w:ascii="仿宋_GB2312" w:eastAsia="仿宋_GB2312" w:hAnsi="宋体" w:cs="宋体"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4285" w:rsidRPr="004F490F" w:rsidRDefault="00B05D93" w:rsidP="00BF4285">
            <w:pPr>
              <w:jc w:val="center"/>
              <w:rPr>
                <w:rFonts w:ascii="仿宋_GB2312" w:eastAsia="仿宋_GB2312" w:hAnsi="宋体" w:cs="宋体"/>
                <w:color w:val="000000"/>
              </w:rPr>
            </w:pPr>
            <w:r>
              <w:rPr>
                <w:rFonts w:ascii="仿宋_GB2312" w:eastAsia="仿宋_GB2312" w:hAnsi="宋体" w:cs="宋体"/>
                <w:color w:val="000000"/>
              </w:rPr>
              <w:t>无要求</w:t>
            </w:r>
          </w:p>
        </w:tc>
        <w:tc>
          <w:tcPr>
            <w:tcW w:w="1417" w:type="dxa"/>
            <w:tcBorders>
              <w:top w:val="single" w:sz="4" w:space="0" w:color="auto"/>
              <w:left w:val="single" w:sz="4" w:space="0" w:color="auto"/>
              <w:bottom w:val="single" w:sz="4" w:space="0" w:color="auto"/>
              <w:right w:val="single" w:sz="4" w:space="0" w:color="auto"/>
            </w:tcBorders>
          </w:tcPr>
          <w:p w:rsidR="00BF4285" w:rsidRPr="004F490F" w:rsidRDefault="0078564F" w:rsidP="00BF4285">
            <w:pPr>
              <w:jc w:val="center"/>
              <w:rPr>
                <w:rFonts w:ascii="仿宋_GB2312" w:eastAsia="仿宋_GB2312" w:hAnsi="宋体" w:cs="宋体"/>
                <w:color w:val="000000"/>
              </w:rPr>
            </w:pPr>
            <w:r>
              <w:rPr>
                <w:rFonts w:ascii="仿宋_GB2312" w:eastAsia="仿宋_GB2312" w:hAnsi="宋体" w:cs="宋体" w:hint="eastAsia"/>
                <w:color w:val="000000"/>
              </w:rPr>
              <w:t>竞争性谈判</w:t>
            </w:r>
          </w:p>
        </w:tc>
      </w:tr>
      <w:tr w:rsidR="00533D60" w:rsidRPr="00A364D4" w:rsidTr="004F490F">
        <w:trPr>
          <w:trHeight w:val="57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533D60" w:rsidRPr="004F490F" w:rsidRDefault="00533D60" w:rsidP="00BF4285">
            <w:pPr>
              <w:adjustRightInd/>
              <w:snapToGrid/>
              <w:spacing w:after="0" w:line="460" w:lineRule="exact"/>
              <w:jc w:val="center"/>
              <w:rPr>
                <w:rFonts w:ascii="仿宋_GB2312" w:eastAsia="仿宋_GB2312" w:hAnsi="宋体" w:cs="宋体" w:hint="eastAsia"/>
                <w:color w:val="000000"/>
              </w:rPr>
            </w:pPr>
            <w:r>
              <w:rPr>
                <w:rFonts w:ascii="仿宋_GB2312" w:eastAsia="仿宋_GB2312" w:hAnsi="宋体" w:cs="宋体" w:hint="eastAsia"/>
                <w:color w:val="000000"/>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33D60" w:rsidRDefault="00533D60" w:rsidP="00145E00">
            <w:pPr>
              <w:jc w:val="center"/>
              <w:rPr>
                <w:rFonts w:ascii="仿宋_GB2312" w:eastAsia="仿宋_GB2312" w:hAnsi="宋体" w:cs="宋体" w:hint="eastAsia"/>
                <w:color w:val="000000"/>
              </w:rPr>
            </w:pPr>
            <w:r>
              <w:rPr>
                <w:rFonts w:ascii="仿宋_GB2312" w:eastAsia="仿宋_GB2312" w:hAnsi="宋体" w:cs="宋体" w:hint="eastAsia"/>
                <w:color w:val="000000"/>
              </w:rPr>
              <w:t>颅内</w:t>
            </w:r>
            <w:r w:rsidR="00850941">
              <w:rPr>
                <w:rFonts w:ascii="仿宋_GB2312" w:eastAsia="仿宋_GB2312" w:hAnsi="宋体" w:cs="宋体" w:hint="eastAsia"/>
                <w:color w:val="000000"/>
              </w:rPr>
              <w:t>压</w:t>
            </w:r>
            <w:r>
              <w:rPr>
                <w:rFonts w:ascii="仿宋_GB2312" w:eastAsia="仿宋_GB2312" w:hAnsi="宋体" w:cs="宋体" w:hint="eastAsia"/>
                <w:color w:val="000000"/>
              </w:rPr>
              <w:t>监测仪</w:t>
            </w:r>
          </w:p>
        </w:tc>
        <w:tc>
          <w:tcPr>
            <w:tcW w:w="1134" w:type="dxa"/>
            <w:tcBorders>
              <w:top w:val="single" w:sz="4" w:space="0" w:color="auto"/>
              <w:left w:val="nil"/>
              <w:bottom w:val="single" w:sz="4" w:space="0" w:color="auto"/>
              <w:right w:val="single" w:sz="4" w:space="0" w:color="auto"/>
            </w:tcBorders>
            <w:shd w:val="clear" w:color="auto" w:fill="auto"/>
            <w:vAlign w:val="center"/>
          </w:tcPr>
          <w:p w:rsidR="00533D60" w:rsidRDefault="00C208DA" w:rsidP="00BF4285">
            <w:pPr>
              <w:jc w:val="center"/>
              <w:rPr>
                <w:rFonts w:ascii="仿宋_GB2312" w:eastAsia="仿宋_GB2312" w:hAnsi="宋体" w:cs="宋体"/>
                <w:color w:val="000000"/>
              </w:rPr>
            </w:pPr>
            <w:r>
              <w:rPr>
                <w:rFonts w:ascii="仿宋_GB2312" w:eastAsia="仿宋_GB2312" w:hAnsi="宋体" w:cs="宋体" w:hint="eastAsia"/>
                <w:color w:val="000000"/>
              </w:rPr>
              <w:t>10</w:t>
            </w:r>
          </w:p>
        </w:tc>
        <w:tc>
          <w:tcPr>
            <w:tcW w:w="1275" w:type="dxa"/>
            <w:tcBorders>
              <w:top w:val="single" w:sz="4" w:space="0" w:color="auto"/>
              <w:left w:val="nil"/>
              <w:bottom w:val="single" w:sz="4" w:space="0" w:color="auto"/>
              <w:right w:val="single" w:sz="4" w:space="0" w:color="auto"/>
            </w:tcBorders>
            <w:shd w:val="clear" w:color="auto" w:fill="auto"/>
            <w:vAlign w:val="center"/>
          </w:tcPr>
          <w:p w:rsidR="00533D60" w:rsidRDefault="00C208DA" w:rsidP="00BF4285">
            <w:pPr>
              <w:jc w:val="center"/>
              <w:rPr>
                <w:rFonts w:ascii="仿宋_GB2312" w:eastAsia="仿宋_GB2312" w:hAnsi="宋体" w:cs="宋体" w:hint="eastAsia"/>
                <w:color w:val="000000"/>
              </w:rPr>
            </w:pPr>
            <w:r>
              <w:rPr>
                <w:rFonts w:ascii="仿宋_GB2312" w:eastAsia="仿宋_GB2312" w:hAnsi="宋体" w:cs="宋体" w:hint="eastAsia"/>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533D60" w:rsidRDefault="00C208DA" w:rsidP="00BF4285">
            <w:pPr>
              <w:jc w:val="center"/>
              <w:rPr>
                <w:rFonts w:ascii="仿宋_GB2312" w:eastAsia="仿宋_GB2312" w:hAnsi="宋体" w:cs="宋体" w:hint="eastAsia"/>
                <w:color w:val="000000"/>
              </w:rPr>
            </w:pPr>
            <w:r>
              <w:rPr>
                <w:rFonts w:ascii="仿宋_GB2312" w:eastAsia="仿宋_GB2312" w:hAnsi="宋体" w:cs="宋体" w:hint="eastAsia"/>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3D60" w:rsidRDefault="00C208DA" w:rsidP="00BF4285">
            <w:pPr>
              <w:jc w:val="center"/>
              <w:rPr>
                <w:rFonts w:ascii="仿宋_GB2312" w:eastAsia="仿宋_GB2312" w:hAnsi="宋体" w:cs="宋体"/>
                <w:color w:val="000000"/>
              </w:rPr>
            </w:pPr>
            <w:r>
              <w:rPr>
                <w:rFonts w:ascii="仿宋_GB2312" w:eastAsia="仿宋_GB2312" w:hAnsi="宋体" w:cs="宋体"/>
                <w:color w:val="000000"/>
              </w:rPr>
              <w:t>无要求</w:t>
            </w:r>
          </w:p>
        </w:tc>
        <w:tc>
          <w:tcPr>
            <w:tcW w:w="1417" w:type="dxa"/>
            <w:tcBorders>
              <w:top w:val="single" w:sz="4" w:space="0" w:color="auto"/>
              <w:left w:val="single" w:sz="4" w:space="0" w:color="auto"/>
              <w:bottom w:val="single" w:sz="4" w:space="0" w:color="auto"/>
              <w:right w:val="single" w:sz="4" w:space="0" w:color="auto"/>
            </w:tcBorders>
          </w:tcPr>
          <w:p w:rsidR="00533D60" w:rsidRDefault="0078564F" w:rsidP="00BF4285">
            <w:pPr>
              <w:jc w:val="center"/>
              <w:rPr>
                <w:rFonts w:ascii="仿宋_GB2312" w:eastAsia="仿宋_GB2312" w:hAnsi="宋体" w:cs="宋体"/>
                <w:color w:val="000000"/>
              </w:rPr>
            </w:pPr>
            <w:r>
              <w:rPr>
                <w:rFonts w:ascii="仿宋_GB2312" w:eastAsia="仿宋_GB2312" w:hAnsi="宋体" w:cs="宋体" w:hint="eastAsia"/>
                <w:color w:val="000000"/>
              </w:rPr>
              <w:t>综合评分法</w:t>
            </w:r>
          </w:p>
        </w:tc>
      </w:tr>
    </w:tbl>
    <w:p w:rsidR="00ED1B61" w:rsidRPr="00CC174D" w:rsidRDefault="005E2880" w:rsidP="00CC174D">
      <w:pPr>
        <w:shd w:val="clear" w:color="auto" w:fill="FFFFFF"/>
        <w:adjustRightInd/>
        <w:snapToGrid/>
        <w:spacing w:after="0" w:line="460" w:lineRule="exact"/>
        <w:rPr>
          <w:rFonts w:ascii="仿宋_GB2312" w:eastAsia="仿宋_GB2312" w:hAnsi="宋体" w:cs="宋体"/>
          <w:b/>
          <w:color w:val="FF0000"/>
          <w:sz w:val="28"/>
          <w:szCs w:val="28"/>
        </w:rPr>
      </w:pPr>
      <w:r>
        <w:rPr>
          <w:rFonts w:ascii="仿宋_GB2312" w:eastAsia="仿宋_GB2312" w:hAnsi="宋体" w:cs="宋体"/>
          <w:b/>
          <w:color w:val="FF0000"/>
          <w:sz w:val="28"/>
          <w:szCs w:val="28"/>
        </w:rPr>
        <w:t>备注</w:t>
      </w:r>
      <w:r>
        <w:rPr>
          <w:rFonts w:ascii="仿宋_GB2312" w:eastAsia="仿宋_GB2312" w:hAnsi="宋体" w:cs="宋体" w:hint="eastAsia"/>
          <w:b/>
          <w:color w:val="FF0000"/>
          <w:sz w:val="28"/>
          <w:szCs w:val="28"/>
        </w:rPr>
        <w:t>：一个项目号为一单独标书。</w:t>
      </w:r>
    </w:p>
    <w:p w:rsidR="00ED1B61" w:rsidRPr="00FE19AD" w:rsidRDefault="00ED1B61" w:rsidP="00ED1B61">
      <w:pPr>
        <w:shd w:val="clear" w:color="auto" w:fill="FFFFFF"/>
        <w:adjustRightInd/>
        <w:snapToGrid/>
        <w:spacing w:after="0" w:line="460" w:lineRule="exact"/>
        <w:ind w:firstLineChars="200" w:firstLine="562"/>
        <w:rPr>
          <w:rFonts w:ascii="仿宋_GB2312" w:eastAsia="仿宋_GB2312" w:hAnsi="宋体" w:cs="宋体"/>
          <w:b/>
          <w:color w:val="434343"/>
          <w:sz w:val="28"/>
          <w:szCs w:val="28"/>
        </w:rPr>
      </w:pPr>
      <w:r w:rsidRPr="00FE19AD">
        <w:rPr>
          <w:rFonts w:ascii="仿宋_GB2312" w:eastAsia="仿宋_GB2312" w:hAnsi="宋体" w:cs="宋体" w:hint="eastAsia"/>
          <w:b/>
          <w:color w:val="434343"/>
          <w:sz w:val="28"/>
          <w:szCs w:val="28"/>
        </w:rPr>
        <w:t>4对生产商投标要求提供</w:t>
      </w:r>
      <w:r>
        <w:rPr>
          <w:rFonts w:ascii="仿宋_GB2312" w:eastAsia="仿宋_GB2312" w:hAnsi="宋体" w:cs="宋体" w:hint="eastAsia"/>
          <w:b/>
          <w:color w:val="434343"/>
          <w:sz w:val="28"/>
          <w:szCs w:val="28"/>
        </w:rPr>
        <w:t>资格证明文件：</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FE19AD">
        <w:rPr>
          <w:rFonts w:ascii="仿宋_GB2312" w:eastAsia="仿宋_GB2312" w:hAnsi="宋体" w:cs="宋体" w:hint="eastAsia"/>
          <w:color w:val="434343"/>
          <w:sz w:val="28"/>
          <w:szCs w:val="28"/>
        </w:rPr>
        <w:t>.1医疗器械生产企业许可证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FE19AD">
        <w:rPr>
          <w:rFonts w:ascii="仿宋_GB2312" w:eastAsia="仿宋_GB2312" w:hAnsi="宋体" w:cs="宋体" w:hint="eastAsia"/>
          <w:color w:val="434343"/>
          <w:sz w:val="28"/>
          <w:szCs w:val="28"/>
        </w:rPr>
        <w:t>.2投标产品的医疗器械注册证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FE19AD">
        <w:rPr>
          <w:rFonts w:ascii="仿宋_GB2312" w:eastAsia="仿宋_GB2312" w:hAnsi="宋体" w:cs="宋体" w:hint="eastAsia"/>
          <w:color w:val="434343"/>
          <w:sz w:val="28"/>
          <w:szCs w:val="28"/>
        </w:rPr>
        <w:t>.</w:t>
      </w:r>
      <w:r>
        <w:rPr>
          <w:rFonts w:ascii="仿宋_GB2312" w:eastAsia="仿宋_GB2312" w:hAnsi="宋体" w:cs="宋体"/>
          <w:color w:val="434343"/>
          <w:sz w:val="28"/>
          <w:szCs w:val="28"/>
        </w:rPr>
        <w:t>3</w:t>
      </w:r>
      <w:r w:rsidRPr="00FE19AD">
        <w:rPr>
          <w:rFonts w:ascii="仿宋_GB2312" w:eastAsia="仿宋_GB2312" w:hAnsi="宋体" w:cs="宋体" w:hint="eastAsia"/>
          <w:color w:val="434343"/>
          <w:sz w:val="28"/>
          <w:szCs w:val="28"/>
        </w:rPr>
        <w:t>投标产品医疗器械登记表（附件）</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FE19AD">
        <w:rPr>
          <w:rFonts w:ascii="仿宋_GB2312" w:eastAsia="仿宋_GB2312" w:hAnsi="宋体" w:cs="宋体" w:hint="eastAsia"/>
          <w:color w:val="434343"/>
          <w:sz w:val="28"/>
          <w:szCs w:val="28"/>
        </w:rPr>
        <w:t>.</w:t>
      </w:r>
      <w:r>
        <w:rPr>
          <w:rFonts w:ascii="仿宋_GB2312" w:eastAsia="仿宋_GB2312" w:hAnsi="宋体" w:cs="宋体"/>
          <w:color w:val="434343"/>
          <w:sz w:val="28"/>
          <w:szCs w:val="28"/>
        </w:rPr>
        <w:t>4</w:t>
      </w:r>
      <w:r w:rsidRPr="00FE19AD">
        <w:rPr>
          <w:rFonts w:ascii="仿宋_GB2312" w:eastAsia="仿宋_GB2312" w:hAnsi="宋体" w:cs="宋体" w:hint="eastAsia"/>
          <w:color w:val="434343"/>
          <w:sz w:val="28"/>
          <w:szCs w:val="28"/>
        </w:rPr>
        <w:t>企业法人营业执照</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FE19AD">
        <w:rPr>
          <w:rFonts w:ascii="仿宋_GB2312" w:eastAsia="仿宋_GB2312" w:hAnsi="宋体" w:cs="宋体" w:hint="eastAsia"/>
          <w:color w:val="434343"/>
          <w:sz w:val="28"/>
          <w:szCs w:val="28"/>
        </w:rPr>
        <w:t>.</w:t>
      </w:r>
      <w:r>
        <w:rPr>
          <w:rFonts w:ascii="仿宋_GB2312" w:eastAsia="仿宋_GB2312" w:hAnsi="宋体" w:cs="宋体"/>
          <w:color w:val="434343"/>
          <w:sz w:val="28"/>
          <w:szCs w:val="28"/>
        </w:rPr>
        <w:t>5</w:t>
      </w:r>
      <w:r w:rsidRPr="00FE19AD">
        <w:rPr>
          <w:rFonts w:ascii="仿宋_GB2312" w:eastAsia="仿宋_GB2312" w:hAnsi="宋体" w:cs="宋体" w:hint="eastAsia"/>
          <w:color w:val="434343"/>
          <w:sz w:val="28"/>
          <w:szCs w:val="28"/>
        </w:rPr>
        <w:t>税务登记证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4.6</w:t>
      </w:r>
      <w:r w:rsidRPr="00FE19AD">
        <w:rPr>
          <w:rFonts w:ascii="仿宋_GB2312" w:eastAsia="仿宋_GB2312" w:hAnsi="宋体" w:cs="宋体" w:hint="eastAsia"/>
          <w:color w:val="434343"/>
          <w:sz w:val="28"/>
          <w:szCs w:val="28"/>
        </w:rPr>
        <w:t>组织结构代码证</w:t>
      </w:r>
    </w:p>
    <w:p w:rsidR="00ED1B61" w:rsidRPr="00FE19AD" w:rsidRDefault="00ED1B61" w:rsidP="00ED1B61">
      <w:pPr>
        <w:shd w:val="clear" w:color="auto" w:fill="FFFFFF"/>
        <w:adjustRightInd/>
        <w:snapToGrid/>
        <w:spacing w:after="0" w:line="460" w:lineRule="exact"/>
        <w:ind w:firstLineChars="200" w:firstLine="562"/>
        <w:rPr>
          <w:rFonts w:ascii="仿宋_GB2312" w:eastAsia="仿宋_GB2312" w:hAnsi="宋体" w:cs="宋体"/>
          <w:b/>
          <w:color w:val="434343"/>
          <w:sz w:val="28"/>
          <w:szCs w:val="28"/>
        </w:rPr>
      </w:pPr>
      <w:r w:rsidRPr="00FE19AD">
        <w:rPr>
          <w:rFonts w:ascii="仿宋_GB2312" w:eastAsia="仿宋_GB2312" w:hAnsi="宋体" w:cs="宋体" w:hint="eastAsia"/>
          <w:b/>
          <w:color w:val="434343"/>
          <w:sz w:val="28"/>
          <w:szCs w:val="28"/>
        </w:rPr>
        <w:t>5.对经销商投标要求提供</w:t>
      </w:r>
      <w:r>
        <w:rPr>
          <w:rFonts w:ascii="仿宋_GB2312" w:eastAsia="仿宋_GB2312" w:hAnsi="宋体" w:cs="宋体" w:hint="eastAsia"/>
          <w:b/>
          <w:color w:val="434343"/>
          <w:sz w:val="28"/>
          <w:szCs w:val="28"/>
        </w:rPr>
        <w:t>资格证明文件：</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color w:val="434343"/>
          <w:sz w:val="28"/>
          <w:szCs w:val="28"/>
        </w:rPr>
        <w:t>5</w:t>
      </w:r>
      <w:r w:rsidRPr="00FE19AD">
        <w:rPr>
          <w:rFonts w:ascii="仿宋_GB2312" w:eastAsia="仿宋_GB2312" w:hAnsi="宋体" w:cs="宋体" w:hint="eastAsia"/>
          <w:color w:val="434343"/>
          <w:sz w:val="28"/>
          <w:szCs w:val="28"/>
        </w:rPr>
        <w:t>.1投标产品生产商的医疗器械生产企业许可证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.2投标产品生产商的企业法人营业执照</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.3投标产品生产商的税务登记证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.4投标产品生产商的组织结构代码证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.5投标产品的医疗器械注册证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.6投标产品医疗器械登记表（附件）</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lastRenderedPageBreak/>
        <w:t>5</w:t>
      </w:r>
      <w:r w:rsidRPr="00FE19AD">
        <w:rPr>
          <w:rFonts w:ascii="仿宋_GB2312" w:eastAsia="仿宋_GB2312" w:hAnsi="宋体" w:cs="宋体" w:hint="eastAsia"/>
          <w:color w:val="434343"/>
          <w:sz w:val="28"/>
          <w:szCs w:val="28"/>
        </w:rPr>
        <w:t>.7企业法人营业执照</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.8税务登记证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.9组织结构代码证</w:t>
      </w:r>
    </w:p>
    <w:p w:rsidR="00ED1B61"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.10医疗器械经营许可证</w:t>
      </w:r>
    </w:p>
    <w:p w:rsidR="00ED1B61" w:rsidRPr="00A364D4" w:rsidRDefault="00ED1B61" w:rsidP="00ED1B61">
      <w:pPr>
        <w:shd w:val="clear" w:color="auto" w:fill="FFFFFF"/>
        <w:adjustRightInd/>
        <w:snapToGrid/>
        <w:spacing w:after="0" w:line="460" w:lineRule="exact"/>
        <w:ind w:firstLineChars="200" w:firstLine="530"/>
        <w:rPr>
          <w:rFonts w:ascii="宋体" w:eastAsia="宋体" w:hAnsi="宋体" w:cs="宋体"/>
          <w:color w:val="434343"/>
          <w:sz w:val="21"/>
          <w:szCs w:val="21"/>
        </w:rPr>
      </w:pPr>
      <w:r>
        <w:rPr>
          <w:rFonts w:ascii="仿宋_GB2312" w:eastAsia="仿宋_GB2312" w:hAnsi="宋体" w:cs="宋体" w:hint="eastAsia"/>
          <w:b/>
          <w:color w:val="434343"/>
          <w:spacing w:val="-8"/>
          <w:sz w:val="28"/>
          <w:szCs w:val="28"/>
        </w:rPr>
        <w:t>6</w:t>
      </w:r>
      <w:r w:rsidRPr="00A364D4">
        <w:rPr>
          <w:rFonts w:ascii="仿宋_GB2312" w:eastAsia="仿宋_GB2312" w:hAnsi="宋体" w:cs="宋体" w:hint="eastAsia"/>
          <w:b/>
          <w:color w:val="434343"/>
          <w:spacing w:val="-8"/>
          <w:sz w:val="28"/>
          <w:szCs w:val="28"/>
        </w:rPr>
        <w:t>、技术要求：</w:t>
      </w:r>
      <w:r w:rsidRPr="00A364D4">
        <w:rPr>
          <w:rFonts w:ascii="仿宋_GB2312" w:eastAsia="仿宋_GB2312" w:hAnsi="宋体" w:cs="宋体" w:hint="eastAsia"/>
          <w:color w:val="434343"/>
          <w:spacing w:val="-8"/>
          <w:sz w:val="28"/>
          <w:szCs w:val="28"/>
        </w:rPr>
        <w:t>详见附件。</w:t>
      </w:r>
    </w:p>
    <w:p w:rsidR="00ED1B61" w:rsidRPr="00A364D4" w:rsidRDefault="00ED1B61" w:rsidP="00ED1B61">
      <w:pPr>
        <w:shd w:val="clear" w:color="auto" w:fill="FFFFFF"/>
        <w:adjustRightInd/>
        <w:snapToGrid/>
        <w:spacing w:after="0" w:line="460" w:lineRule="exact"/>
        <w:ind w:firstLineChars="200" w:firstLine="530"/>
        <w:rPr>
          <w:rFonts w:ascii="宋体" w:eastAsia="宋体" w:hAnsi="宋体" w:cs="宋体"/>
          <w:color w:val="434343"/>
          <w:sz w:val="21"/>
          <w:szCs w:val="21"/>
        </w:rPr>
      </w:pPr>
      <w:r>
        <w:rPr>
          <w:rFonts w:ascii="仿宋_GB2312" w:eastAsia="仿宋_GB2312" w:hAnsi="宋体" w:cs="宋体" w:hint="eastAsia"/>
          <w:b/>
          <w:color w:val="434343"/>
          <w:spacing w:val="-8"/>
          <w:sz w:val="28"/>
          <w:szCs w:val="28"/>
        </w:rPr>
        <w:t>7</w:t>
      </w:r>
      <w:r w:rsidRPr="00A364D4">
        <w:rPr>
          <w:rFonts w:ascii="仿宋_GB2312" w:eastAsia="仿宋_GB2312" w:hAnsi="宋体" w:cs="宋体" w:hint="eastAsia"/>
          <w:b/>
          <w:color w:val="434343"/>
          <w:spacing w:val="-8"/>
          <w:sz w:val="28"/>
          <w:szCs w:val="28"/>
        </w:rPr>
        <w:t>、商务要求：</w:t>
      </w:r>
    </w:p>
    <w:p w:rsidR="00ED1B61" w:rsidRPr="00A364D4" w:rsidRDefault="00ED1B61" w:rsidP="00ED1B61">
      <w:pPr>
        <w:shd w:val="clear" w:color="auto" w:fill="FFFFFF"/>
        <w:adjustRightInd/>
        <w:snapToGrid/>
        <w:spacing w:after="0" w:line="460" w:lineRule="exact"/>
        <w:ind w:firstLineChars="200" w:firstLine="528"/>
        <w:rPr>
          <w:rFonts w:ascii="宋体" w:eastAsia="宋体" w:hAnsi="宋体" w:cs="宋体"/>
          <w:color w:val="434343"/>
          <w:sz w:val="21"/>
          <w:szCs w:val="21"/>
        </w:rPr>
      </w:pPr>
      <w:r w:rsidRPr="00A364D4">
        <w:rPr>
          <w:rFonts w:ascii="仿宋_GB2312" w:eastAsia="仿宋_GB2312" w:hAnsi="宋体" w:cs="宋体" w:hint="eastAsia"/>
          <w:color w:val="434343"/>
          <w:spacing w:val="-8"/>
          <w:sz w:val="28"/>
          <w:szCs w:val="28"/>
        </w:rPr>
        <w:t xml:space="preserve">1) </w:t>
      </w:r>
      <w:r w:rsidRPr="00A364D4">
        <w:rPr>
          <w:rFonts w:ascii="仿宋_GB2312" w:eastAsia="仿宋_GB2312" w:hAnsi="宋体" w:cs="宋体" w:hint="eastAsia"/>
          <w:color w:val="333333"/>
          <w:sz w:val="28"/>
          <w:szCs w:val="28"/>
        </w:rPr>
        <w:t>交货地点：</w:t>
      </w:r>
      <w:r>
        <w:rPr>
          <w:rFonts w:ascii="仿宋_GB2312" w:eastAsia="仿宋_GB2312" w:hAnsi="宋体" w:cs="宋体" w:hint="eastAsia"/>
          <w:color w:val="333333"/>
          <w:sz w:val="28"/>
          <w:szCs w:val="28"/>
        </w:rPr>
        <w:t>深圳市罗湖</w:t>
      </w:r>
      <w:r w:rsidR="00FE2E9C">
        <w:rPr>
          <w:rFonts w:ascii="仿宋_GB2312" w:eastAsia="仿宋_GB2312" w:hAnsi="宋体" w:cs="宋体" w:hint="eastAsia"/>
          <w:color w:val="333333"/>
          <w:sz w:val="28"/>
          <w:szCs w:val="28"/>
        </w:rPr>
        <w:t>区人民</w:t>
      </w:r>
      <w:r>
        <w:rPr>
          <w:rFonts w:ascii="仿宋_GB2312" w:eastAsia="仿宋_GB2312" w:hAnsi="宋体" w:cs="宋体" w:hint="eastAsia"/>
          <w:color w:val="333333"/>
          <w:sz w:val="28"/>
          <w:szCs w:val="28"/>
        </w:rPr>
        <w:t>医院</w:t>
      </w:r>
      <w:r w:rsidRPr="00A364D4">
        <w:rPr>
          <w:rFonts w:ascii="仿宋_GB2312" w:eastAsia="仿宋_GB2312" w:hAnsi="宋体" w:cs="宋体" w:hint="eastAsia"/>
          <w:color w:val="333333"/>
          <w:sz w:val="28"/>
          <w:szCs w:val="28"/>
        </w:rPr>
        <w:t>指定科室；</w:t>
      </w:r>
    </w:p>
    <w:p w:rsidR="00ED1B61" w:rsidRPr="00A364D4" w:rsidRDefault="00ED1B61" w:rsidP="00ED1B61">
      <w:pPr>
        <w:shd w:val="clear" w:color="auto" w:fill="FFFFFF"/>
        <w:adjustRightInd/>
        <w:snapToGrid/>
        <w:spacing w:after="0" w:line="460" w:lineRule="exact"/>
        <w:ind w:firstLineChars="200" w:firstLine="560"/>
        <w:rPr>
          <w:rFonts w:ascii="宋体" w:eastAsia="宋体" w:hAnsi="宋体" w:cs="宋体"/>
          <w:color w:val="434343"/>
          <w:sz w:val="21"/>
          <w:szCs w:val="21"/>
        </w:rPr>
      </w:pPr>
      <w:r w:rsidRPr="00A364D4">
        <w:rPr>
          <w:rFonts w:ascii="仿宋_GB2312" w:eastAsia="仿宋_GB2312" w:hAnsi="宋体" w:cs="宋体" w:hint="eastAsia"/>
          <w:color w:val="333333"/>
          <w:sz w:val="28"/>
          <w:szCs w:val="28"/>
        </w:rPr>
        <w:t>2)</w:t>
      </w:r>
      <w:r w:rsidR="00FE2E9C">
        <w:rPr>
          <w:rFonts w:ascii="仿宋_GB2312" w:eastAsia="仿宋_GB2312" w:hAnsi="宋体" w:cs="宋体" w:hint="eastAsia"/>
          <w:color w:val="333333"/>
          <w:sz w:val="28"/>
          <w:szCs w:val="28"/>
        </w:rPr>
        <w:t>付款方式：</w:t>
      </w:r>
      <w:r>
        <w:rPr>
          <w:rFonts w:ascii="仿宋_GB2312" w:eastAsia="仿宋_GB2312" w:hAnsi="宋体" w:cs="宋体"/>
          <w:color w:val="333333"/>
          <w:sz w:val="28"/>
          <w:szCs w:val="28"/>
        </w:rPr>
        <w:t>在</w:t>
      </w:r>
      <w:r w:rsidRPr="00A364D4">
        <w:rPr>
          <w:rFonts w:ascii="仿宋_GB2312" w:eastAsia="仿宋_GB2312" w:hAnsi="宋体" w:cs="宋体" w:hint="eastAsia"/>
          <w:color w:val="333333"/>
          <w:sz w:val="28"/>
          <w:szCs w:val="28"/>
        </w:rPr>
        <w:t>投标报价为包干价，包送货、安装、调试、培训等所有费用，合同签订后不支付预付款。</w:t>
      </w:r>
      <w:r w:rsidR="00F20E52" w:rsidRPr="00F20E52">
        <w:rPr>
          <w:rFonts w:ascii="仿宋_GB2312" w:eastAsia="仿宋_GB2312" w:hAnsi="宋体" w:cs="宋体" w:hint="eastAsia"/>
          <w:color w:val="333333"/>
          <w:sz w:val="28"/>
          <w:szCs w:val="28"/>
        </w:rPr>
        <w:t>设备安装验收合格三个月后支付95%货款。余款在验收合格一年后，设备无质量问题情况下一次性支付。如果在保修期内不履行合约的，将列入黑名单。</w:t>
      </w:r>
    </w:p>
    <w:p w:rsidR="00ED1B61"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sidRPr="00A364D4">
        <w:rPr>
          <w:rFonts w:ascii="仿宋_GB2312" w:eastAsia="仿宋_GB2312" w:hAnsi="宋体" w:cs="宋体" w:hint="eastAsia"/>
          <w:color w:val="333333"/>
          <w:sz w:val="28"/>
          <w:szCs w:val="28"/>
        </w:rPr>
        <w:t xml:space="preserve">3) </w:t>
      </w:r>
      <w:r w:rsidRPr="00A364D4">
        <w:rPr>
          <w:rFonts w:ascii="仿宋_GB2312" w:eastAsia="仿宋_GB2312" w:hAnsi="宋体" w:cs="宋体" w:hint="eastAsia"/>
          <w:color w:val="434343"/>
          <w:sz w:val="28"/>
          <w:szCs w:val="28"/>
        </w:rPr>
        <w:t>交货期：</w:t>
      </w:r>
      <w:r w:rsidR="00256C2E">
        <w:rPr>
          <w:rFonts w:ascii="仿宋_GB2312" w:eastAsia="仿宋_GB2312" w:hAnsi="宋体" w:cs="宋体" w:hint="eastAsia"/>
          <w:color w:val="FF0000"/>
          <w:sz w:val="28"/>
          <w:szCs w:val="28"/>
        </w:rPr>
        <w:t>国产设备30天内，进口设备60天</w:t>
      </w:r>
      <w:r w:rsidR="00A74A9B">
        <w:rPr>
          <w:rFonts w:ascii="仿宋_GB2312" w:eastAsia="仿宋_GB2312" w:hAnsi="宋体" w:cs="宋体" w:hint="eastAsia"/>
          <w:color w:val="FF0000"/>
          <w:sz w:val="28"/>
          <w:szCs w:val="28"/>
        </w:rPr>
        <w:t>内</w:t>
      </w:r>
      <w:r w:rsidRPr="00F4758C">
        <w:rPr>
          <w:rFonts w:ascii="仿宋_GB2312" w:eastAsia="仿宋_GB2312" w:hAnsi="宋体" w:cs="宋体" w:hint="eastAsia"/>
          <w:color w:val="FF0000"/>
          <w:sz w:val="28"/>
          <w:szCs w:val="28"/>
        </w:rPr>
        <w:t>；</w:t>
      </w:r>
    </w:p>
    <w:p w:rsidR="00A51264" w:rsidRDefault="00ED1B61" w:rsidP="00ED1B61">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sidRPr="00A364D4">
        <w:rPr>
          <w:rFonts w:ascii="仿宋_GB2312" w:eastAsia="仿宋_GB2312" w:hAnsi="宋体" w:cs="宋体" w:hint="eastAsia"/>
          <w:color w:val="333333"/>
          <w:sz w:val="28"/>
          <w:szCs w:val="28"/>
        </w:rPr>
        <w:t>4)</w:t>
      </w:r>
      <w:r w:rsidR="00A51264">
        <w:rPr>
          <w:rFonts w:ascii="仿宋_GB2312" w:eastAsia="仿宋_GB2312" w:hAnsi="宋体" w:cs="宋体" w:hint="eastAsia"/>
          <w:color w:val="333333"/>
          <w:sz w:val="28"/>
          <w:szCs w:val="28"/>
        </w:rPr>
        <w:t>售后服务要求：</w:t>
      </w:r>
    </w:p>
    <w:p w:rsidR="00ED1B61" w:rsidRDefault="007E46D4" w:rsidP="00ED1B61">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4.1）</w:t>
      </w:r>
      <w:r w:rsidR="00ED1B61">
        <w:rPr>
          <w:rFonts w:ascii="仿宋_GB2312" w:eastAsia="仿宋_GB2312" w:hAnsi="宋体" w:cs="宋体" w:hint="eastAsia"/>
          <w:color w:val="333333"/>
          <w:sz w:val="28"/>
          <w:szCs w:val="28"/>
        </w:rPr>
        <w:t>质保期</w:t>
      </w:r>
      <w:r w:rsidR="00256C2E" w:rsidRPr="00256C2E">
        <w:rPr>
          <w:rFonts w:ascii="仿宋_GB2312" w:eastAsia="仿宋_GB2312" w:hAnsi="宋体" w:cs="宋体" w:hint="eastAsia"/>
          <w:b/>
          <w:color w:val="FF0000"/>
          <w:sz w:val="28"/>
          <w:szCs w:val="28"/>
        </w:rPr>
        <w:t>贰</w:t>
      </w:r>
      <w:r w:rsidR="00ED1B61" w:rsidRPr="00A364D4">
        <w:rPr>
          <w:rFonts w:ascii="仿宋_GB2312" w:eastAsia="仿宋_GB2312" w:hAnsi="宋体" w:cs="宋体" w:hint="eastAsia"/>
          <w:color w:val="333333"/>
          <w:sz w:val="28"/>
          <w:szCs w:val="28"/>
        </w:rPr>
        <w:t>年。</w:t>
      </w:r>
      <w:r w:rsidR="00007A45" w:rsidRPr="00007A45">
        <w:rPr>
          <w:rFonts w:ascii="仿宋_GB2312" w:eastAsia="仿宋_GB2312" w:hAnsi="宋体" w:cs="宋体" w:hint="eastAsia"/>
          <w:color w:val="333333"/>
          <w:sz w:val="28"/>
          <w:szCs w:val="28"/>
        </w:rPr>
        <w:t>乙方应按照国家有关法律法规规章和“三包”规定和招标文件的要求及乙方在投标文件的相关承诺提供保修及其他服务</w:t>
      </w:r>
      <w:r w:rsidR="00007A45">
        <w:rPr>
          <w:rFonts w:ascii="仿宋_GB2312" w:eastAsia="仿宋_GB2312" w:hAnsi="宋体" w:cs="宋体" w:hint="eastAsia"/>
          <w:color w:val="333333"/>
          <w:sz w:val="28"/>
          <w:szCs w:val="28"/>
        </w:rPr>
        <w:t>，</w:t>
      </w:r>
      <w:r w:rsidR="00007A45" w:rsidRPr="00007A45">
        <w:rPr>
          <w:rFonts w:ascii="仿宋_GB2312" w:eastAsia="仿宋_GB2312" w:hAnsi="宋体" w:cs="宋体" w:hint="eastAsia"/>
          <w:color w:val="333333"/>
          <w:sz w:val="28"/>
          <w:szCs w:val="28"/>
        </w:rPr>
        <w:t>质保期从甲方验收合格之日起算</w:t>
      </w:r>
      <w:r w:rsidR="00007A45">
        <w:rPr>
          <w:rFonts w:ascii="仿宋_GB2312" w:eastAsia="仿宋_GB2312" w:hAnsi="宋体" w:cs="宋体" w:hint="eastAsia"/>
          <w:color w:val="333333"/>
          <w:sz w:val="28"/>
          <w:szCs w:val="28"/>
        </w:rPr>
        <w:t>。</w:t>
      </w:r>
    </w:p>
    <w:p w:rsidR="00A51264" w:rsidRPr="00A51264" w:rsidRDefault="007E46D4" w:rsidP="00A51264">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Pr>
          <w:rFonts w:ascii="仿宋_GB2312" w:eastAsia="仿宋_GB2312" w:hAnsi="宋体" w:cs="宋体"/>
          <w:color w:val="333333"/>
          <w:sz w:val="28"/>
          <w:szCs w:val="28"/>
        </w:rPr>
        <w:t>4.</w:t>
      </w:r>
      <w:r w:rsidR="00A51264" w:rsidRPr="00A51264">
        <w:rPr>
          <w:rFonts w:ascii="仿宋_GB2312" w:eastAsia="仿宋_GB2312" w:hAnsi="宋体" w:cs="宋体" w:hint="eastAsia"/>
          <w:color w:val="333333"/>
          <w:sz w:val="28"/>
          <w:szCs w:val="28"/>
        </w:rPr>
        <w:t>2</w:t>
      </w:r>
      <w:r>
        <w:rPr>
          <w:rFonts w:ascii="仿宋_GB2312" w:eastAsia="仿宋_GB2312" w:hAnsi="宋体" w:cs="宋体" w:hint="eastAsia"/>
          <w:color w:val="333333"/>
          <w:sz w:val="28"/>
          <w:szCs w:val="28"/>
        </w:rPr>
        <w:t>）</w:t>
      </w:r>
      <w:r w:rsidR="00A51264" w:rsidRPr="00A51264">
        <w:rPr>
          <w:rFonts w:ascii="仿宋_GB2312" w:eastAsia="仿宋_GB2312" w:hAnsi="宋体" w:cs="宋体" w:hint="eastAsia"/>
          <w:color w:val="333333"/>
          <w:sz w:val="28"/>
          <w:szCs w:val="28"/>
        </w:rPr>
        <w:t>质保期内，设备如发生故障，乙方维修人员应在接到故障通知后12小时内赴故障现场对设备进行抢修；如需更换小部件，应在接到故障通知24 小时内更换修理完毕；如要更换大部件，应在接到故障通知 48小时内更换修理完毕。48小时不能解决时提供备用机。</w:t>
      </w:r>
      <w:r>
        <w:rPr>
          <w:rFonts w:ascii="仿宋_GB2312" w:eastAsia="仿宋_GB2312" w:hAnsi="宋体" w:cs="宋体" w:hint="eastAsia"/>
          <w:color w:val="333333"/>
          <w:sz w:val="28"/>
          <w:szCs w:val="28"/>
        </w:rPr>
        <w:t>质保</w:t>
      </w:r>
      <w:r w:rsidR="00A51264" w:rsidRPr="00A51264">
        <w:rPr>
          <w:rFonts w:ascii="仿宋_GB2312" w:eastAsia="仿宋_GB2312" w:hAnsi="宋体" w:cs="宋体" w:hint="eastAsia"/>
          <w:color w:val="333333"/>
          <w:sz w:val="28"/>
          <w:szCs w:val="28"/>
        </w:rPr>
        <w:t>期内有任何质量问题，乙方必须无偿维修或更换存在质量问题的设备产品。质保期满后，由乙方提供售后服务，48小时维修到位，否则延误所造成的损失由乙方负担。</w:t>
      </w:r>
    </w:p>
    <w:p w:rsidR="00A51264" w:rsidRPr="00A51264" w:rsidRDefault="007E46D4" w:rsidP="00A51264">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Pr>
          <w:rFonts w:ascii="仿宋_GB2312" w:eastAsia="仿宋_GB2312" w:hAnsi="宋体" w:cs="宋体"/>
          <w:color w:val="333333"/>
          <w:sz w:val="28"/>
          <w:szCs w:val="28"/>
        </w:rPr>
        <w:t>4.3</w:t>
      </w:r>
      <w:r>
        <w:rPr>
          <w:rFonts w:ascii="仿宋_GB2312" w:eastAsia="仿宋_GB2312" w:hAnsi="宋体" w:cs="宋体" w:hint="eastAsia"/>
          <w:color w:val="333333"/>
          <w:sz w:val="28"/>
          <w:szCs w:val="28"/>
        </w:rPr>
        <w:t>）</w:t>
      </w:r>
      <w:r w:rsidR="00A51264" w:rsidRPr="00A51264">
        <w:rPr>
          <w:rFonts w:ascii="仿宋_GB2312" w:eastAsia="仿宋_GB2312" w:hAnsi="宋体" w:cs="宋体" w:hint="eastAsia"/>
          <w:color w:val="333333"/>
          <w:sz w:val="28"/>
          <w:szCs w:val="28"/>
        </w:rPr>
        <w:t>在机器硬件条件许可的情况下，可进行软件的免费升级。</w:t>
      </w:r>
    </w:p>
    <w:p w:rsidR="00A51264" w:rsidRPr="00A51264" w:rsidRDefault="007E46D4" w:rsidP="00A51264">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Pr>
          <w:rFonts w:ascii="仿宋_GB2312" w:eastAsia="仿宋_GB2312" w:hAnsi="宋体" w:cs="宋体"/>
          <w:color w:val="333333"/>
          <w:sz w:val="28"/>
          <w:szCs w:val="28"/>
        </w:rPr>
        <w:t>4.</w:t>
      </w:r>
      <w:r w:rsidR="00A51264" w:rsidRPr="00A51264">
        <w:rPr>
          <w:rFonts w:ascii="仿宋_GB2312" w:eastAsia="仿宋_GB2312" w:hAnsi="宋体" w:cs="宋体" w:hint="eastAsia"/>
          <w:color w:val="333333"/>
          <w:sz w:val="28"/>
          <w:szCs w:val="28"/>
        </w:rPr>
        <w:t>4）质保期满后，对甲方进行的售后服务只收更换部件的成本费，提供消耗品优惠价格，提供零配件优惠价格。</w:t>
      </w:r>
      <w:r>
        <w:rPr>
          <w:rFonts w:ascii="仿宋_GB2312" w:eastAsia="仿宋_GB2312" w:hAnsi="宋体" w:cs="宋体" w:hint="eastAsia"/>
          <w:color w:val="333333"/>
          <w:sz w:val="28"/>
          <w:szCs w:val="28"/>
        </w:rPr>
        <w:t>同时，</w:t>
      </w:r>
      <w:r w:rsidRPr="00A51264">
        <w:rPr>
          <w:rFonts w:ascii="仿宋_GB2312" w:eastAsia="仿宋_GB2312" w:hAnsi="宋体" w:cs="宋体" w:hint="eastAsia"/>
          <w:color w:val="333333"/>
          <w:sz w:val="28"/>
          <w:szCs w:val="28"/>
        </w:rPr>
        <w:t>中标供应商应按其在深圳地区同类产品的最优惠价格提供保修服务。</w:t>
      </w:r>
    </w:p>
    <w:p w:rsidR="00A51264" w:rsidRPr="00A51264" w:rsidRDefault="00A51264" w:rsidP="00A51264">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sidRPr="00A51264">
        <w:rPr>
          <w:rFonts w:ascii="仿宋_GB2312" w:eastAsia="仿宋_GB2312" w:hAnsi="宋体" w:cs="宋体" w:hint="eastAsia"/>
          <w:color w:val="333333"/>
          <w:sz w:val="28"/>
          <w:szCs w:val="28"/>
        </w:rPr>
        <w:t>4</w:t>
      </w:r>
      <w:r w:rsidR="007E46D4">
        <w:rPr>
          <w:rFonts w:ascii="仿宋_GB2312" w:eastAsia="仿宋_GB2312" w:hAnsi="宋体" w:cs="宋体"/>
          <w:color w:val="333333"/>
          <w:sz w:val="28"/>
          <w:szCs w:val="28"/>
        </w:rPr>
        <w:t>.5</w:t>
      </w:r>
      <w:r w:rsidR="007E46D4">
        <w:rPr>
          <w:rFonts w:ascii="仿宋_GB2312" w:eastAsia="仿宋_GB2312" w:hAnsi="宋体" w:cs="宋体" w:hint="eastAsia"/>
          <w:color w:val="333333"/>
          <w:sz w:val="28"/>
          <w:szCs w:val="28"/>
        </w:rPr>
        <w:t>）</w:t>
      </w:r>
      <w:r w:rsidRPr="00A51264">
        <w:rPr>
          <w:rFonts w:ascii="仿宋_GB2312" w:eastAsia="仿宋_GB2312" w:hAnsi="宋体" w:cs="宋体" w:hint="eastAsia"/>
          <w:color w:val="333333"/>
          <w:sz w:val="28"/>
          <w:szCs w:val="28"/>
        </w:rPr>
        <w:t>中标供应商应负责免费对用户的操作、维修、保养的人员（至少2名）进行培训(并提供设备使用维护说明书)，具体培训时间和培训方案应由双方协商制定。</w:t>
      </w:r>
    </w:p>
    <w:p w:rsidR="00D12C50" w:rsidRPr="00D12C50" w:rsidRDefault="00D12C50" w:rsidP="00D12C50">
      <w:pPr>
        <w:shd w:val="clear" w:color="auto" w:fill="FFFFFF"/>
        <w:adjustRightInd/>
        <w:snapToGrid/>
        <w:spacing w:after="0" w:line="460" w:lineRule="exact"/>
        <w:ind w:firstLineChars="200" w:firstLine="560"/>
        <w:rPr>
          <w:rFonts w:ascii="宋体" w:eastAsia="宋体" w:hAnsi="宋体" w:cs="宋体"/>
          <w:color w:val="434343"/>
          <w:sz w:val="21"/>
          <w:szCs w:val="21"/>
        </w:rPr>
      </w:pPr>
      <w:r>
        <w:rPr>
          <w:rFonts w:ascii="仿宋_GB2312" w:eastAsia="仿宋_GB2312" w:hAnsi="宋体" w:cs="宋体" w:hint="eastAsia"/>
          <w:color w:val="333333"/>
          <w:sz w:val="28"/>
          <w:szCs w:val="28"/>
        </w:rPr>
        <w:lastRenderedPageBreak/>
        <w:t>5）验收事宜：</w:t>
      </w:r>
      <w:r w:rsidRPr="00D12C50">
        <w:rPr>
          <w:rFonts w:ascii="仿宋_GB2312" w:eastAsia="仿宋_GB2312" w:hAnsi="宋体" w:cs="宋体" w:hint="eastAsia"/>
          <w:color w:val="333333"/>
          <w:sz w:val="28"/>
          <w:szCs w:val="28"/>
        </w:rPr>
        <w:t>货物到达后，乙方应向甲方提供全套的设备配置清单及检验产品合格证，使用说明书及其它的技术资料。乙方提供的产品必须满足招标文件及技术参数要求，配置的全新产品。并且必须符合国家有关质量标准或具有有关质检部门出具的产品检验合格证明。</w:t>
      </w:r>
    </w:p>
    <w:p w:rsidR="00ED1B61" w:rsidRPr="00A364D4" w:rsidRDefault="00ED1B61" w:rsidP="00ED1B61">
      <w:pPr>
        <w:shd w:val="clear" w:color="auto" w:fill="FFFFFF"/>
        <w:adjustRightInd/>
        <w:snapToGrid/>
        <w:spacing w:after="0" w:line="460" w:lineRule="exact"/>
        <w:ind w:firstLineChars="200" w:firstLine="530"/>
        <w:rPr>
          <w:rFonts w:ascii="宋体" w:eastAsia="宋体" w:hAnsi="宋体" w:cs="宋体"/>
          <w:color w:val="434343"/>
          <w:sz w:val="21"/>
          <w:szCs w:val="21"/>
        </w:rPr>
      </w:pPr>
      <w:r>
        <w:rPr>
          <w:rFonts w:ascii="仿宋_GB2312" w:eastAsia="仿宋_GB2312" w:hAnsi="宋体" w:cs="宋体"/>
          <w:b/>
          <w:color w:val="434343"/>
          <w:spacing w:val="-8"/>
          <w:sz w:val="28"/>
          <w:szCs w:val="28"/>
        </w:rPr>
        <w:t>8</w:t>
      </w:r>
      <w:r w:rsidRPr="00A364D4">
        <w:rPr>
          <w:rFonts w:ascii="仿宋_GB2312" w:eastAsia="仿宋_GB2312" w:hAnsi="宋体" w:cs="宋体" w:hint="eastAsia"/>
          <w:b/>
          <w:color w:val="434343"/>
          <w:spacing w:val="-8"/>
          <w:sz w:val="28"/>
          <w:szCs w:val="28"/>
        </w:rPr>
        <w:t>、投标文件要求：</w:t>
      </w:r>
      <w:r w:rsidRPr="00A364D4">
        <w:rPr>
          <w:rFonts w:ascii="仿宋_GB2312" w:eastAsia="仿宋_GB2312" w:hAnsi="宋体" w:cs="宋体" w:hint="eastAsia"/>
          <w:b/>
          <w:color w:val="FF0000"/>
          <w:spacing w:val="-8"/>
          <w:sz w:val="28"/>
          <w:szCs w:val="28"/>
        </w:rPr>
        <w:t>投标文件一式</w:t>
      </w:r>
      <w:r w:rsidR="00D063D7">
        <w:rPr>
          <w:rFonts w:ascii="仿宋_GB2312" w:eastAsia="仿宋_GB2312" w:hAnsi="宋体" w:cs="宋体" w:hint="eastAsia"/>
          <w:b/>
          <w:color w:val="FF0000"/>
          <w:spacing w:val="-8"/>
          <w:sz w:val="28"/>
          <w:szCs w:val="28"/>
        </w:rPr>
        <w:t>三</w:t>
      </w:r>
      <w:r>
        <w:rPr>
          <w:rFonts w:ascii="仿宋_GB2312" w:eastAsia="仿宋_GB2312" w:hAnsi="宋体" w:cs="宋体" w:hint="eastAsia"/>
          <w:b/>
          <w:color w:val="FF0000"/>
          <w:spacing w:val="-8"/>
          <w:sz w:val="28"/>
          <w:szCs w:val="28"/>
        </w:rPr>
        <w:t>份</w:t>
      </w:r>
      <w:r w:rsidR="00B0697D">
        <w:rPr>
          <w:rFonts w:ascii="仿宋_GB2312" w:eastAsia="仿宋_GB2312" w:hAnsi="宋体" w:cs="宋体" w:hint="eastAsia"/>
          <w:b/>
          <w:color w:val="FF0000"/>
          <w:sz w:val="28"/>
          <w:szCs w:val="28"/>
        </w:rPr>
        <w:t>（一正二</w:t>
      </w:r>
      <w:r w:rsidR="00B0697D" w:rsidRPr="00A364D4">
        <w:rPr>
          <w:rFonts w:ascii="仿宋_GB2312" w:eastAsia="仿宋_GB2312" w:hAnsi="宋体" w:cs="宋体" w:hint="eastAsia"/>
          <w:b/>
          <w:color w:val="FF0000"/>
          <w:sz w:val="28"/>
          <w:szCs w:val="28"/>
        </w:rPr>
        <w:t>副）</w:t>
      </w:r>
      <w:r>
        <w:rPr>
          <w:rFonts w:ascii="仿宋_GB2312" w:eastAsia="仿宋_GB2312" w:hAnsi="宋体" w:cs="宋体" w:hint="eastAsia"/>
          <w:b/>
          <w:color w:val="FF0000"/>
          <w:spacing w:val="-8"/>
          <w:sz w:val="28"/>
          <w:szCs w:val="28"/>
        </w:rPr>
        <w:t>，</w:t>
      </w:r>
      <w:r w:rsidR="004F29FA">
        <w:rPr>
          <w:rFonts w:ascii="仿宋_GB2312" w:eastAsia="仿宋_GB2312" w:hAnsi="宋体" w:cs="宋体" w:hint="eastAsia"/>
          <w:b/>
          <w:color w:val="FF0000"/>
          <w:spacing w:val="-8"/>
          <w:sz w:val="28"/>
          <w:szCs w:val="28"/>
        </w:rPr>
        <w:t>需加盖单位公章（</w:t>
      </w:r>
      <w:r w:rsidR="00AC0E46">
        <w:rPr>
          <w:rFonts w:ascii="仿宋_GB2312" w:eastAsia="仿宋_GB2312" w:hAnsi="宋体" w:cs="宋体" w:hint="eastAsia"/>
          <w:b/>
          <w:color w:val="FF0000"/>
          <w:spacing w:val="-8"/>
          <w:sz w:val="28"/>
          <w:szCs w:val="28"/>
        </w:rPr>
        <w:t>每页</w:t>
      </w:r>
      <w:r w:rsidR="004F29FA">
        <w:rPr>
          <w:rFonts w:ascii="仿宋_GB2312" w:eastAsia="仿宋_GB2312" w:hAnsi="宋体" w:cs="宋体" w:hint="eastAsia"/>
          <w:b/>
          <w:color w:val="FF0000"/>
          <w:spacing w:val="-8"/>
          <w:sz w:val="28"/>
          <w:szCs w:val="28"/>
        </w:rPr>
        <w:t>招标文件及密封袋），</w:t>
      </w:r>
      <w:r>
        <w:rPr>
          <w:rFonts w:ascii="仿宋_GB2312" w:eastAsia="仿宋_GB2312" w:hAnsi="宋体" w:cs="宋体" w:hint="eastAsia"/>
          <w:b/>
          <w:color w:val="FF0000"/>
          <w:spacing w:val="-8"/>
          <w:sz w:val="28"/>
          <w:szCs w:val="28"/>
        </w:rPr>
        <w:t>封面须注明投标项目编</w:t>
      </w:r>
      <w:r w:rsidRPr="00A364D4">
        <w:rPr>
          <w:rFonts w:ascii="仿宋_GB2312" w:eastAsia="仿宋_GB2312" w:hAnsi="宋体" w:cs="宋体" w:hint="eastAsia"/>
          <w:b/>
          <w:color w:val="FF0000"/>
          <w:spacing w:val="-8"/>
          <w:sz w:val="28"/>
          <w:szCs w:val="28"/>
        </w:rPr>
        <w:t>号、设备名称和规格型号</w:t>
      </w:r>
      <w:r w:rsidRPr="00AE6A22">
        <w:rPr>
          <w:rFonts w:ascii="仿宋_GB2312" w:eastAsia="仿宋_GB2312" w:hAnsi="宋体" w:cs="宋体" w:hint="eastAsia"/>
          <w:b/>
          <w:color w:val="FF0000"/>
          <w:spacing w:val="-8"/>
          <w:sz w:val="28"/>
          <w:szCs w:val="28"/>
        </w:rPr>
        <w:t>，以及投标联系人</w:t>
      </w:r>
      <w:r>
        <w:rPr>
          <w:rFonts w:ascii="仿宋_GB2312" w:eastAsia="仿宋_GB2312" w:hAnsi="宋体" w:cs="宋体" w:hint="eastAsia"/>
          <w:b/>
          <w:color w:val="FF0000"/>
          <w:spacing w:val="-8"/>
          <w:sz w:val="28"/>
          <w:szCs w:val="28"/>
        </w:rPr>
        <w:t>电话</w:t>
      </w:r>
      <w:r w:rsidRPr="00AE6A22">
        <w:rPr>
          <w:rFonts w:ascii="仿宋_GB2312" w:eastAsia="仿宋_GB2312" w:hAnsi="宋体" w:cs="宋体" w:hint="eastAsia"/>
          <w:b/>
          <w:color w:val="FF0000"/>
          <w:spacing w:val="-8"/>
          <w:sz w:val="28"/>
          <w:szCs w:val="28"/>
        </w:rPr>
        <w:t>至少2人，</w:t>
      </w:r>
      <w:r w:rsidRPr="00A364D4">
        <w:rPr>
          <w:rFonts w:ascii="仿宋_GB2312" w:eastAsia="仿宋_GB2312" w:hAnsi="宋体" w:cs="宋体" w:hint="eastAsia"/>
          <w:color w:val="434343"/>
          <w:spacing w:val="-8"/>
          <w:sz w:val="28"/>
          <w:szCs w:val="28"/>
        </w:rPr>
        <w:t>投标文件</w:t>
      </w:r>
      <w:r w:rsidRPr="00A364D4">
        <w:rPr>
          <w:rFonts w:ascii="仿宋_GB2312" w:eastAsia="仿宋_GB2312" w:hAnsi="宋体" w:cs="宋体" w:hint="eastAsia"/>
          <w:color w:val="434343"/>
          <w:sz w:val="28"/>
          <w:szCs w:val="28"/>
        </w:rPr>
        <w:t>应至少包括以下文件：</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1）</w:t>
      </w:r>
      <w:r w:rsidRPr="008B3561">
        <w:rPr>
          <w:rFonts w:ascii="仿宋_GB2312" w:eastAsia="仿宋_GB2312" w:hAnsi="宋体" w:cs="宋体" w:hint="eastAsia"/>
          <w:color w:val="434343"/>
          <w:sz w:val="28"/>
          <w:szCs w:val="28"/>
        </w:rPr>
        <w:t>、投标承诺书</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2）</w:t>
      </w:r>
      <w:r w:rsidRPr="008B3561">
        <w:rPr>
          <w:rFonts w:ascii="仿宋_GB2312" w:eastAsia="仿宋_GB2312" w:hAnsi="宋体" w:cs="宋体" w:hint="eastAsia"/>
          <w:color w:val="434343"/>
          <w:sz w:val="28"/>
          <w:szCs w:val="28"/>
        </w:rPr>
        <w:t>、公司情况介绍</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3）</w:t>
      </w:r>
      <w:r w:rsidRPr="008B3561">
        <w:rPr>
          <w:rFonts w:ascii="仿宋_GB2312" w:eastAsia="仿宋_GB2312" w:hAnsi="宋体" w:cs="宋体" w:hint="eastAsia"/>
          <w:color w:val="434343"/>
          <w:sz w:val="28"/>
          <w:szCs w:val="28"/>
        </w:rPr>
        <w:t>、货物说明一览表</w:t>
      </w:r>
      <w:r w:rsidR="002F7A39">
        <w:rPr>
          <w:rFonts w:ascii="仿宋_GB2312" w:eastAsia="仿宋_GB2312" w:hAnsi="宋体" w:cs="宋体" w:hint="eastAsia"/>
          <w:color w:val="434343"/>
          <w:sz w:val="28"/>
          <w:szCs w:val="28"/>
        </w:rPr>
        <w:t>（含配置清单）</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8B3561">
        <w:rPr>
          <w:rFonts w:ascii="仿宋_GB2312" w:eastAsia="仿宋_GB2312" w:hAnsi="宋体" w:cs="宋体" w:hint="eastAsia"/>
          <w:color w:val="434343"/>
          <w:sz w:val="28"/>
          <w:szCs w:val="28"/>
        </w:rPr>
        <w:t>、分项报价清单</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8B3561">
        <w:rPr>
          <w:rFonts w:ascii="仿宋_GB2312" w:eastAsia="仿宋_GB2312" w:hAnsi="宋体" w:cs="宋体" w:hint="eastAsia"/>
          <w:color w:val="434343"/>
          <w:sz w:val="28"/>
          <w:szCs w:val="28"/>
        </w:rPr>
        <w:t>、技术规格偏离表</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6）</w:t>
      </w:r>
      <w:r w:rsidRPr="008B3561">
        <w:rPr>
          <w:rFonts w:ascii="仿宋_GB2312" w:eastAsia="仿宋_GB2312" w:hAnsi="宋体" w:cs="宋体" w:hint="eastAsia"/>
          <w:color w:val="434343"/>
          <w:sz w:val="28"/>
          <w:szCs w:val="28"/>
        </w:rPr>
        <w:t>、商务条款偏离表</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7）</w:t>
      </w:r>
      <w:r w:rsidRPr="008B3561">
        <w:rPr>
          <w:rFonts w:ascii="仿宋_GB2312" w:eastAsia="仿宋_GB2312" w:hAnsi="宋体" w:cs="宋体" w:hint="eastAsia"/>
          <w:color w:val="434343"/>
          <w:sz w:val="28"/>
          <w:szCs w:val="28"/>
        </w:rPr>
        <w:t>、法定代表人资格证明书</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8）</w:t>
      </w:r>
      <w:r w:rsidRPr="008B3561">
        <w:rPr>
          <w:rFonts w:ascii="仿宋_GB2312" w:eastAsia="仿宋_GB2312" w:hAnsi="宋体" w:cs="宋体" w:hint="eastAsia"/>
          <w:color w:val="434343"/>
          <w:sz w:val="28"/>
          <w:szCs w:val="28"/>
        </w:rPr>
        <w:t>、投标文件签署授权委托书</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9）</w:t>
      </w:r>
      <w:r w:rsidRPr="008B3561">
        <w:rPr>
          <w:rFonts w:ascii="仿宋_GB2312" w:eastAsia="仿宋_GB2312" w:hAnsi="宋体" w:cs="宋体" w:hint="eastAsia"/>
          <w:color w:val="434343"/>
          <w:sz w:val="28"/>
          <w:szCs w:val="28"/>
        </w:rPr>
        <w:t>、项目实施方案</w:t>
      </w:r>
    </w:p>
    <w:p w:rsid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10）</w:t>
      </w:r>
      <w:r w:rsidRPr="008B3561">
        <w:rPr>
          <w:rFonts w:ascii="仿宋_GB2312" w:eastAsia="仿宋_GB2312" w:hAnsi="宋体" w:cs="宋体" w:hint="eastAsia"/>
          <w:color w:val="434343"/>
          <w:sz w:val="28"/>
          <w:szCs w:val="28"/>
        </w:rPr>
        <w:t>、售后服务方案</w:t>
      </w:r>
      <w:r w:rsidR="006D1CE4">
        <w:rPr>
          <w:rFonts w:ascii="仿宋_GB2312" w:eastAsia="仿宋_GB2312" w:hAnsi="宋体" w:cs="宋体" w:hint="eastAsia"/>
          <w:color w:val="434343"/>
          <w:sz w:val="28"/>
          <w:szCs w:val="28"/>
        </w:rPr>
        <w:t>（厂家提供证明）</w:t>
      </w:r>
    </w:p>
    <w:p w:rsidR="00B52488" w:rsidRPr="00B52488" w:rsidRDefault="00B52488"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color w:val="434343"/>
          <w:sz w:val="28"/>
          <w:szCs w:val="28"/>
        </w:rPr>
        <w:t>11</w:t>
      </w:r>
      <w:r>
        <w:rPr>
          <w:rFonts w:ascii="仿宋_GB2312" w:eastAsia="仿宋_GB2312" w:hAnsi="宋体" w:cs="宋体" w:hint="eastAsia"/>
          <w:color w:val="434343"/>
          <w:sz w:val="28"/>
          <w:szCs w:val="28"/>
        </w:rPr>
        <w:t>）、</w:t>
      </w:r>
      <w:r>
        <w:rPr>
          <w:rFonts w:ascii="仿宋_GB2312" w:eastAsia="仿宋_GB2312" w:hAnsi="宋体" w:cs="宋体"/>
          <w:color w:val="434343"/>
          <w:sz w:val="28"/>
          <w:szCs w:val="28"/>
        </w:rPr>
        <w:t>彩页</w:t>
      </w:r>
    </w:p>
    <w:p w:rsidR="00ED1B61" w:rsidRDefault="00ED1B61" w:rsidP="00ED1B61">
      <w:pPr>
        <w:shd w:val="clear" w:color="auto" w:fill="FFFFFF"/>
        <w:snapToGrid/>
        <w:spacing w:after="0" w:line="460" w:lineRule="exact"/>
        <w:ind w:firstLineChars="200" w:firstLine="562"/>
        <w:rPr>
          <w:rFonts w:ascii="仿宋_GB2312" w:eastAsia="仿宋_GB2312" w:hAnsi="宋体" w:cs="宋体"/>
          <w:b/>
          <w:color w:val="FF0000"/>
          <w:sz w:val="28"/>
          <w:szCs w:val="28"/>
        </w:rPr>
      </w:pPr>
      <w:r w:rsidRPr="00A364D4">
        <w:rPr>
          <w:rFonts w:ascii="仿宋_GB2312" w:eastAsia="仿宋_GB2312" w:hAnsi="宋体" w:cs="宋体" w:hint="eastAsia"/>
          <w:b/>
          <w:color w:val="FF0000"/>
          <w:sz w:val="28"/>
          <w:szCs w:val="28"/>
        </w:rPr>
        <w:t>备注：</w:t>
      </w:r>
    </w:p>
    <w:p w:rsidR="00ED1B61" w:rsidRPr="00A364D4" w:rsidRDefault="00C8564E" w:rsidP="00ED1B61">
      <w:pPr>
        <w:shd w:val="clear" w:color="auto" w:fill="FFFFFF"/>
        <w:snapToGrid/>
        <w:spacing w:after="0" w:line="460" w:lineRule="exact"/>
        <w:ind w:firstLineChars="200" w:firstLine="562"/>
        <w:rPr>
          <w:rFonts w:ascii="宋体" w:eastAsia="宋体" w:hAnsi="宋体" w:cs="宋体"/>
          <w:color w:val="434343"/>
          <w:sz w:val="21"/>
          <w:szCs w:val="21"/>
        </w:rPr>
      </w:pPr>
      <w:r>
        <w:rPr>
          <w:rFonts w:ascii="仿宋_GB2312" w:eastAsia="仿宋_GB2312" w:hAnsi="宋体" w:cs="宋体"/>
          <w:b/>
          <w:color w:val="FF0000"/>
          <w:sz w:val="28"/>
          <w:szCs w:val="28"/>
        </w:rPr>
        <w:t>附件投标文件模板</w:t>
      </w:r>
      <w:r>
        <w:rPr>
          <w:rFonts w:ascii="仿宋_GB2312" w:eastAsia="仿宋_GB2312" w:hAnsi="宋体" w:cs="宋体" w:hint="eastAsia"/>
          <w:b/>
          <w:color w:val="FF0000"/>
          <w:sz w:val="28"/>
          <w:szCs w:val="28"/>
        </w:rPr>
        <w:t>，</w:t>
      </w:r>
      <w:r>
        <w:rPr>
          <w:rFonts w:ascii="仿宋_GB2312" w:eastAsia="仿宋_GB2312" w:hAnsi="宋体" w:cs="宋体"/>
          <w:b/>
          <w:color w:val="FF0000"/>
          <w:sz w:val="28"/>
          <w:szCs w:val="28"/>
        </w:rPr>
        <w:t>请参照制作投标文件</w:t>
      </w:r>
      <w:r>
        <w:rPr>
          <w:rFonts w:ascii="仿宋_GB2312" w:eastAsia="仿宋_GB2312" w:hAnsi="宋体" w:cs="宋体" w:hint="eastAsia"/>
          <w:b/>
          <w:color w:val="FF0000"/>
          <w:sz w:val="28"/>
          <w:szCs w:val="28"/>
        </w:rPr>
        <w:t>。</w:t>
      </w:r>
      <w:r w:rsidR="00ED1B61" w:rsidRPr="00A364D4">
        <w:rPr>
          <w:rFonts w:ascii="仿宋_GB2312" w:eastAsia="仿宋_GB2312" w:hAnsi="宋体" w:cs="宋体" w:hint="eastAsia"/>
          <w:b/>
          <w:color w:val="FF0000"/>
          <w:sz w:val="28"/>
          <w:szCs w:val="28"/>
        </w:rPr>
        <w:t>不符合投标文件要求</w:t>
      </w:r>
      <w:r w:rsidR="00ED1B61">
        <w:rPr>
          <w:rFonts w:ascii="仿宋_GB2312" w:eastAsia="仿宋_GB2312" w:hAnsi="宋体" w:cs="宋体" w:hint="eastAsia"/>
          <w:b/>
          <w:color w:val="FF0000"/>
          <w:sz w:val="28"/>
          <w:szCs w:val="28"/>
        </w:rPr>
        <w:t>的</w:t>
      </w:r>
      <w:r w:rsidR="00ED1B61" w:rsidRPr="00A364D4">
        <w:rPr>
          <w:rFonts w:ascii="仿宋_GB2312" w:eastAsia="仿宋_GB2312" w:hAnsi="宋体" w:cs="宋体" w:hint="eastAsia"/>
          <w:b/>
          <w:color w:val="FF0000"/>
          <w:sz w:val="28"/>
          <w:szCs w:val="28"/>
        </w:rPr>
        <w:t>将导致废标；</w:t>
      </w:r>
    </w:p>
    <w:p w:rsidR="00ED1B61" w:rsidRDefault="00ED1B61" w:rsidP="00ED1B61">
      <w:pPr>
        <w:shd w:val="clear" w:color="auto" w:fill="FFFFFF"/>
        <w:adjustRightInd/>
        <w:snapToGrid/>
        <w:spacing w:after="0" w:line="460" w:lineRule="exact"/>
        <w:ind w:firstLineChars="200" w:firstLine="542"/>
        <w:rPr>
          <w:rFonts w:ascii="仿宋_GB2312" w:eastAsia="仿宋_GB2312" w:hAnsi="Times New Roman" w:cs="Times New Roman"/>
          <w:color w:val="434343"/>
          <w:spacing w:val="-8"/>
          <w:sz w:val="28"/>
          <w:szCs w:val="28"/>
        </w:rPr>
      </w:pPr>
      <w:r>
        <w:rPr>
          <w:rFonts w:ascii="宋体" w:eastAsia="宋体" w:hAnsi="宋体" w:cs="宋体"/>
          <w:b/>
          <w:color w:val="434343"/>
          <w:sz w:val="27"/>
          <w:szCs w:val="27"/>
        </w:rPr>
        <w:t>9</w:t>
      </w:r>
      <w:r w:rsidRPr="00A364D4">
        <w:rPr>
          <w:rFonts w:ascii="宋体" w:eastAsia="宋体" w:hAnsi="宋体" w:cs="宋体" w:hint="eastAsia"/>
          <w:b/>
          <w:color w:val="434343"/>
          <w:sz w:val="27"/>
          <w:szCs w:val="27"/>
        </w:rPr>
        <w:t>、</w:t>
      </w:r>
      <w:r w:rsidRPr="00A364D4">
        <w:rPr>
          <w:rFonts w:ascii="宋体" w:eastAsia="宋体" w:hAnsi="宋体" w:cs="宋体" w:hint="eastAsia"/>
          <w:b/>
          <w:color w:val="434343"/>
          <w:spacing w:val="-8"/>
          <w:sz w:val="27"/>
          <w:szCs w:val="27"/>
        </w:rPr>
        <w:t>投标时间、地点等相关要求</w:t>
      </w:r>
      <w:r w:rsidRPr="00A364D4">
        <w:rPr>
          <w:rFonts w:ascii="宋体" w:eastAsia="宋体" w:hAnsi="宋体" w:cs="宋体" w:hint="eastAsia"/>
          <w:color w:val="434343"/>
          <w:spacing w:val="-8"/>
          <w:sz w:val="27"/>
          <w:szCs w:val="27"/>
        </w:rPr>
        <w:t>：</w:t>
      </w:r>
      <w:r w:rsidRPr="00A364D4">
        <w:rPr>
          <w:rFonts w:ascii="仿宋_GB2312" w:eastAsia="仿宋_GB2312" w:hAnsi="Times New Roman" w:cs="Times New Roman" w:hint="eastAsia"/>
          <w:color w:val="434343"/>
          <w:spacing w:val="-8"/>
          <w:sz w:val="28"/>
          <w:szCs w:val="28"/>
        </w:rPr>
        <w:t>有意向的投标人可从201</w:t>
      </w:r>
      <w:r w:rsidR="00256C2E">
        <w:rPr>
          <w:rFonts w:ascii="仿宋_GB2312" w:eastAsia="仿宋_GB2312" w:hAnsi="Times New Roman" w:cs="Times New Roman"/>
          <w:color w:val="434343"/>
          <w:spacing w:val="-8"/>
          <w:sz w:val="28"/>
          <w:szCs w:val="28"/>
        </w:rPr>
        <w:t>7</w:t>
      </w:r>
      <w:r w:rsidRPr="00A364D4">
        <w:rPr>
          <w:rFonts w:ascii="仿宋_GB2312" w:eastAsia="仿宋_GB2312" w:hAnsi="Times New Roman" w:cs="Times New Roman" w:hint="eastAsia"/>
          <w:color w:val="434343"/>
          <w:spacing w:val="-8"/>
          <w:sz w:val="28"/>
          <w:szCs w:val="28"/>
        </w:rPr>
        <w:t>年</w:t>
      </w:r>
      <w:r w:rsidR="002A2767">
        <w:rPr>
          <w:rFonts w:ascii="仿宋_GB2312" w:eastAsia="仿宋_GB2312" w:hAnsi="Times New Roman" w:cs="Times New Roman"/>
          <w:color w:val="434343"/>
          <w:spacing w:val="-8"/>
          <w:sz w:val="28"/>
          <w:szCs w:val="28"/>
        </w:rPr>
        <w:t>1</w:t>
      </w:r>
      <w:r w:rsidR="002A2767">
        <w:rPr>
          <w:rFonts w:ascii="仿宋_GB2312" w:eastAsia="仿宋_GB2312" w:hAnsi="Times New Roman" w:cs="Times New Roman" w:hint="eastAsia"/>
          <w:color w:val="434343"/>
          <w:spacing w:val="-8"/>
          <w:sz w:val="28"/>
          <w:szCs w:val="28"/>
        </w:rPr>
        <w:t>2</w:t>
      </w:r>
      <w:r w:rsidRPr="00A364D4">
        <w:rPr>
          <w:rFonts w:ascii="仿宋_GB2312" w:eastAsia="仿宋_GB2312" w:hAnsi="Times New Roman" w:cs="Times New Roman" w:hint="eastAsia"/>
          <w:color w:val="434343"/>
          <w:spacing w:val="-8"/>
          <w:sz w:val="28"/>
          <w:szCs w:val="28"/>
        </w:rPr>
        <w:t>月</w:t>
      </w:r>
      <w:r w:rsidR="002A2767">
        <w:rPr>
          <w:rFonts w:ascii="仿宋_GB2312" w:eastAsia="仿宋_GB2312" w:hAnsi="Times New Roman" w:cs="Times New Roman" w:hint="eastAsia"/>
          <w:color w:val="434343"/>
          <w:spacing w:val="-8"/>
          <w:sz w:val="28"/>
          <w:szCs w:val="28"/>
        </w:rPr>
        <w:t>4</w:t>
      </w:r>
      <w:r w:rsidRPr="00A364D4">
        <w:rPr>
          <w:rFonts w:ascii="仿宋_GB2312" w:eastAsia="仿宋_GB2312" w:hAnsi="Times New Roman" w:cs="Times New Roman" w:hint="eastAsia"/>
          <w:color w:val="434343"/>
          <w:spacing w:val="-8"/>
          <w:sz w:val="28"/>
          <w:szCs w:val="28"/>
        </w:rPr>
        <w:t>日起至201</w:t>
      </w:r>
      <w:r w:rsidR="00256C2E">
        <w:rPr>
          <w:rFonts w:ascii="仿宋_GB2312" w:eastAsia="仿宋_GB2312" w:hAnsi="Times New Roman" w:cs="Times New Roman"/>
          <w:color w:val="434343"/>
          <w:spacing w:val="-8"/>
          <w:sz w:val="28"/>
          <w:szCs w:val="28"/>
        </w:rPr>
        <w:t>7</w:t>
      </w:r>
      <w:r w:rsidRPr="00A364D4">
        <w:rPr>
          <w:rFonts w:ascii="仿宋_GB2312" w:eastAsia="仿宋_GB2312" w:hAnsi="Times New Roman" w:cs="Times New Roman" w:hint="eastAsia"/>
          <w:color w:val="434343"/>
          <w:spacing w:val="-8"/>
          <w:sz w:val="28"/>
          <w:szCs w:val="28"/>
        </w:rPr>
        <w:t>年</w:t>
      </w:r>
      <w:r w:rsidR="002A2767">
        <w:rPr>
          <w:rFonts w:ascii="仿宋_GB2312" w:eastAsia="仿宋_GB2312" w:hAnsi="Times New Roman" w:cs="Times New Roman"/>
          <w:color w:val="434343"/>
          <w:spacing w:val="-8"/>
          <w:sz w:val="28"/>
          <w:szCs w:val="28"/>
        </w:rPr>
        <w:t>1</w:t>
      </w:r>
      <w:r w:rsidR="002A2767">
        <w:rPr>
          <w:rFonts w:ascii="仿宋_GB2312" w:eastAsia="仿宋_GB2312" w:hAnsi="Times New Roman" w:cs="Times New Roman" w:hint="eastAsia"/>
          <w:color w:val="434343"/>
          <w:spacing w:val="-8"/>
          <w:sz w:val="28"/>
          <w:szCs w:val="28"/>
        </w:rPr>
        <w:t>2</w:t>
      </w:r>
      <w:r w:rsidRPr="00A364D4">
        <w:rPr>
          <w:rFonts w:ascii="仿宋_GB2312" w:eastAsia="仿宋_GB2312" w:hAnsi="Times New Roman" w:cs="Times New Roman" w:hint="eastAsia"/>
          <w:color w:val="434343"/>
          <w:spacing w:val="-8"/>
          <w:sz w:val="28"/>
          <w:szCs w:val="28"/>
        </w:rPr>
        <w:t>月</w:t>
      </w:r>
      <w:r w:rsidR="002A2767">
        <w:rPr>
          <w:rFonts w:ascii="仿宋_GB2312" w:eastAsia="仿宋_GB2312" w:hAnsi="Times New Roman" w:cs="Times New Roman" w:hint="eastAsia"/>
          <w:color w:val="434343"/>
          <w:spacing w:val="-8"/>
          <w:sz w:val="28"/>
          <w:szCs w:val="28"/>
        </w:rPr>
        <w:t>11</w:t>
      </w:r>
      <w:r w:rsidRPr="00A364D4">
        <w:rPr>
          <w:rFonts w:ascii="仿宋_GB2312" w:eastAsia="仿宋_GB2312" w:hAnsi="Times New Roman" w:cs="Times New Roman" w:hint="eastAsia"/>
          <w:color w:val="434343"/>
          <w:spacing w:val="-8"/>
          <w:sz w:val="28"/>
          <w:szCs w:val="28"/>
        </w:rPr>
        <w:t>日</w:t>
      </w:r>
      <w:r w:rsidR="008D2678">
        <w:rPr>
          <w:rFonts w:ascii="仿宋_GB2312" w:eastAsia="仿宋_GB2312" w:hAnsi="Times New Roman" w:cs="Times New Roman"/>
          <w:color w:val="434343"/>
          <w:spacing w:val="-8"/>
          <w:sz w:val="28"/>
          <w:szCs w:val="28"/>
        </w:rPr>
        <w:t>18</w:t>
      </w:r>
      <w:r w:rsidRPr="00A364D4">
        <w:rPr>
          <w:rFonts w:ascii="仿宋_GB2312" w:eastAsia="仿宋_GB2312" w:hAnsi="Times New Roman" w:cs="Times New Roman" w:hint="eastAsia"/>
          <w:color w:val="434343"/>
          <w:spacing w:val="-8"/>
          <w:sz w:val="28"/>
          <w:szCs w:val="28"/>
        </w:rPr>
        <w:t>时止（节假日除外），每天</w:t>
      </w:r>
      <w:r w:rsidR="00145E00">
        <w:rPr>
          <w:rFonts w:ascii="仿宋_GB2312" w:eastAsia="仿宋_GB2312" w:hAnsi="Times New Roman" w:cs="Times New Roman" w:hint="eastAsia"/>
          <w:color w:val="434343"/>
          <w:spacing w:val="-8"/>
          <w:sz w:val="28"/>
          <w:szCs w:val="28"/>
        </w:rPr>
        <w:t>09</w:t>
      </w:r>
      <w:r w:rsidRPr="00A364D4">
        <w:rPr>
          <w:rFonts w:ascii="仿宋_GB2312" w:eastAsia="仿宋_GB2312" w:hAnsi="Times New Roman" w:cs="Times New Roman" w:hint="eastAsia"/>
          <w:color w:val="434343"/>
          <w:spacing w:val="-8"/>
          <w:sz w:val="28"/>
          <w:szCs w:val="28"/>
        </w:rPr>
        <w:t>:00—12:00、14:00—</w:t>
      </w:r>
      <w:r w:rsidR="00145E00">
        <w:rPr>
          <w:rFonts w:ascii="仿宋_GB2312" w:eastAsia="仿宋_GB2312" w:hAnsi="Times New Roman" w:cs="Times New Roman" w:hint="eastAsia"/>
          <w:color w:val="434343"/>
          <w:spacing w:val="-8"/>
          <w:sz w:val="28"/>
          <w:szCs w:val="28"/>
        </w:rPr>
        <w:t>1</w:t>
      </w:r>
      <w:r w:rsidR="00566189">
        <w:rPr>
          <w:rFonts w:ascii="仿宋_GB2312" w:eastAsia="仿宋_GB2312" w:hAnsi="Times New Roman" w:cs="Times New Roman"/>
          <w:color w:val="434343"/>
          <w:spacing w:val="-8"/>
          <w:sz w:val="28"/>
          <w:szCs w:val="28"/>
        </w:rPr>
        <w:t>8</w:t>
      </w:r>
      <w:r w:rsidRPr="00A364D4">
        <w:rPr>
          <w:rFonts w:ascii="仿宋_GB2312" w:eastAsia="仿宋_GB2312" w:hAnsi="Times New Roman" w:cs="Times New Roman" w:hint="eastAsia"/>
          <w:color w:val="434343"/>
          <w:spacing w:val="-8"/>
          <w:sz w:val="28"/>
          <w:szCs w:val="28"/>
        </w:rPr>
        <w:t>:00（北京时间）之前递交到深圳市</w:t>
      </w:r>
      <w:r>
        <w:rPr>
          <w:rFonts w:ascii="仿宋_GB2312" w:eastAsia="仿宋_GB2312" w:hAnsi="Times New Roman" w:cs="Times New Roman" w:hint="eastAsia"/>
          <w:color w:val="434343"/>
          <w:spacing w:val="-8"/>
          <w:sz w:val="28"/>
          <w:szCs w:val="28"/>
        </w:rPr>
        <w:t>罗湖</w:t>
      </w:r>
      <w:r w:rsidR="00256C2E">
        <w:rPr>
          <w:rFonts w:ascii="仿宋_GB2312" w:eastAsia="仿宋_GB2312" w:hAnsi="Times New Roman" w:cs="Times New Roman" w:hint="eastAsia"/>
          <w:color w:val="434343"/>
          <w:spacing w:val="-8"/>
          <w:sz w:val="28"/>
          <w:szCs w:val="28"/>
        </w:rPr>
        <w:t>区人民</w:t>
      </w:r>
      <w:r>
        <w:rPr>
          <w:rFonts w:ascii="仿宋_GB2312" w:eastAsia="仿宋_GB2312" w:hAnsi="Times New Roman" w:cs="Times New Roman" w:hint="eastAsia"/>
          <w:color w:val="434343"/>
          <w:spacing w:val="-8"/>
          <w:sz w:val="28"/>
          <w:szCs w:val="28"/>
        </w:rPr>
        <w:t>医院物流配</w:t>
      </w:r>
      <w:r w:rsidR="007E04BD">
        <w:rPr>
          <w:rFonts w:ascii="仿宋_GB2312" w:eastAsia="仿宋_GB2312" w:hAnsi="Times New Roman" w:cs="Times New Roman" w:hint="eastAsia"/>
          <w:color w:val="434343"/>
          <w:spacing w:val="-8"/>
          <w:sz w:val="28"/>
          <w:szCs w:val="28"/>
        </w:rPr>
        <w:t>与</w:t>
      </w:r>
      <w:r>
        <w:rPr>
          <w:rFonts w:ascii="仿宋_GB2312" w:eastAsia="仿宋_GB2312" w:hAnsi="Times New Roman" w:cs="Times New Roman" w:hint="eastAsia"/>
          <w:color w:val="434343"/>
          <w:spacing w:val="-8"/>
          <w:sz w:val="28"/>
          <w:szCs w:val="28"/>
        </w:rPr>
        <w:t>送</w:t>
      </w:r>
      <w:r w:rsidR="007E04BD">
        <w:rPr>
          <w:rFonts w:ascii="仿宋_GB2312" w:eastAsia="仿宋_GB2312" w:hAnsi="Times New Roman" w:cs="Times New Roman" w:hint="eastAsia"/>
          <w:color w:val="434343"/>
          <w:spacing w:val="-8"/>
          <w:sz w:val="28"/>
          <w:szCs w:val="28"/>
        </w:rPr>
        <w:t>科</w:t>
      </w:r>
      <w:r>
        <w:rPr>
          <w:rFonts w:ascii="仿宋_GB2312" w:eastAsia="仿宋_GB2312" w:hAnsi="Times New Roman" w:cs="Times New Roman" w:hint="eastAsia"/>
          <w:color w:val="434343"/>
          <w:spacing w:val="-8"/>
          <w:sz w:val="28"/>
          <w:szCs w:val="28"/>
        </w:rPr>
        <w:t>（地址：</w:t>
      </w:r>
      <w:r w:rsidR="007E04BD" w:rsidRPr="00904088">
        <w:rPr>
          <w:rFonts w:ascii="仿宋" w:eastAsia="仿宋" w:hAnsi="仿宋" w:cs="Arial"/>
          <w:color w:val="333333"/>
          <w:sz w:val="28"/>
          <w:szCs w:val="28"/>
        </w:rPr>
        <w:t>深圳市罗湖区湖贝路1030号老区委大楼6楼</w:t>
      </w:r>
      <w:r w:rsidR="007E04BD" w:rsidRPr="00904088">
        <w:rPr>
          <w:rFonts w:ascii="仿宋" w:eastAsia="仿宋" w:hAnsi="仿宋" w:cs="Arial" w:hint="eastAsia"/>
          <w:color w:val="333333"/>
          <w:sz w:val="28"/>
          <w:szCs w:val="28"/>
        </w:rPr>
        <w:t>602</w:t>
      </w:r>
      <w:r w:rsidR="007E04BD">
        <w:rPr>
          <w:rFonts w:ascii="仿宋" w:eastAsia="仿宋" w:hAnsi="仿宋" w:cs="Arial" w:hint="eastAsia"/>
          <w:color w:val="333333"/>
          <w:sz w:val="28"/>
          <w:szCs w:val="28"/>
        </w:rPr>
        <w:t>室</w:t>
      </w:r>
      <w:r w:rsidR="007E04BD">
        <w:rPr>
          <w:rFonts w:ascii="仿宋_GB2312" w:eastAsia="仿宋_GB2312" w:hAnsi="Times New Roman" w:cs="Times New Roman"/>
          <w:color w:val="434343"/>
          <w:spacing w:val="-8"/>
          <w:sz w:val="28"/>
          <w:szCs w:val="28"/>
        </w:rPr>
        <w:t>罗湖医院物流</w:t>
      </w:r>
      <w:r w:rsidR="007E04BD">
        <w:rPr>
          <w:rFonts w:ascii="仿宋_GB2312" w:eastAsia="仿宋_GB2312" w:hAnsi="Times New Roman" w:cs="Times New Roman" w:hint="eastAsia"/>
          <w:color w:val="434343"/>
          <w:spacing w:val="-8"/>
          <w:sz w:val="28"/>
          <w:szCs w:val="28"/>
        </w:rPr>
        <w:t>与</w:t>
      </w:r>
      <w:r w:rsidR="007E04BD">
        <w:rPr>
          <w:rFonts w:ascii="仿宋_GB2312" w:eastAsia="仿宋_GB2312" w:hAnsi="Times New Roman" w:cs="Times New Roman"/>
          <w:color w:val="434343"/>
          <w:spacing w:val="-8"/>
          <w:sz w:val="28"/>
          <w:szCs w:val="28"/>
        </w:rPr>
        <w:t>配送</w:t>
      </w:r>
      <w:r w:rsidR="007E04BD">
        <w:rPr>
          <w:rFonts w:ascii="仿宋_GB2312" w:eastAsia="仿宋_GB2312" w:hAnsi="Times New Roman" w:cs="Times New Roman" w:hint="eastAsia"/>
          <w:color w:val="434343"/>
          <w:spacing w:val="-8"/>
          <w:sz w:val="28"/>
          <w:szCs w:val="28"/>
        </w:rPr>
        <w:t>科</w:t>
      </w:r>
      <w:r>
        <w:rPr>
          <w:rFonts w:ascii="仿宋_GB2312" w:eastAsia="仿宋_GB2312" w:hAnsi="Times New Roman" w:cs="Times New Roman" w:hint="eastAsia"/>
          <w:color w:val="434343"/>
          <w:spacing w:val="-8"/>
          <w:sz w:val="28"/>
          <w:szCs w:val="28"/>
        </w:rPr>
        <w:t>）</w:t>
      </w:r>
      <w:r w:rsidRPr="00A364D4">
        <w:rPr>
          <w:rFonts w:ascii="仿宋_GB2312" w:eastAsia="仿宋_GB2312" w:hAnsi="Times New Roman" w:cs="Times New Roman" w:hint="eastAsia"/>
          <w:color w:val="434343"/>
          <w:spacing w:val="-8"/>
          <w:sz w:val="28"/>
          <w:szCs w:val="28"/>
        </w:rPr>
        <w:t>，逾期送达或不符合投标规定的文件恕不接受，院内采购结果，择期公示。</w:t>
      </w:r>
    </w:p>
    <w:p w:rsidR="00B96FBA" w:rsidRDefault="0066477B" w:rsidP="00ED1B61">
      <w:pPr>
        <w:shd w:val="clear" w:color="auto" w:fill="FFFFFF"/>
        <w:adjustRightInd/>
        <w:snapToGrid/>
        <w:spacing w:after="0" w:line="460" w:lineRule="exact"/>
        <w:ind w:firstLineChars="200" w:firstLine="528"/>
        <w:rPr>
          <w:rFonts w:ascii="仿宋_GB2312" w:eastAsia="仿宋_GB2312" w:hAnsi="Times New Roman" w:cs="Times New Roman"/>
          <w:color w:val="434343"/>
          <w:spacing w:val="-8"/>
          <w:sz w:val="28"/>
          <w:szCs w:val="28"/>
        </w:rPr>
      </w:pPr>
      <w:r>
        <w:rPr>
          <w:rFonts w:ascii="仿宋_GB2312" w:eastAsia="仿宋_GB2312" w:hAnsi="Times New Roman" w:cs="Times New Roman" w:hint="eastAsia"/>
          <w:color w:val="434343"/>
          <w:spacing w:val="-8"/>
          <w:sz w:val="28"/>
          <w:szCs w:val="28"/>
        </w:rPr>
        <w:t>1</w:t>
      </w:r>
      <w:r w:rsidR="00B96FBA">
        <w:rPr>
          <w:rFonts w:ascii="仿宋_GB2312" w:eastAsia="仿宋_GB2312" w:hAnsi="Times New Roman" w:cs="Times New Roman"/>
          <w:color w:val="434343"/>
          <w:spacing w:val="-8"/>
          <w:sz w:val="28"/>
          <w:szCs w:val="28"/>
        </w:rPr>
        <w:t>0</w:t>
      </w:r>
      <w:r w:rsidR="00B96FBA">
        <w:rPr>
          <w:rFonts w:ascii="仿宋_GB2312" w:eastAsia="仿宋_GB2312" w:hAnsi="Times New Roman" w:cs="Times New Roman" w:hint="eastAsia"/>
          <w:color w:val="434343"/>
          <w:spacing w:val="-8"/>
          <w:sz w:val="28"/>
          <w:szCs w:val="28"/>
        </w:rPr>
        <w:t>、</w:t>
      </w:r>
      <w:r w:rsidR="00EA22EA">
        <w:rPr>
          <w:rFonts w:ascii="仿宋_GB2312" w:eastAsia="仿宋_GB2312" w:hAnsi="Times New Roman" w:cs="Times New Roman" w:hint="eastAsia"/>
          <w:color w:val="434343"/>
          <w:spacing w:val="-8"/>
          <w:sz w:val="28"/>
          <w:szCs w:val="28"/>
        </w:rPr>
        <w:t>请阅读</w:t>
      </w:r>
      <w:r w:rsidR="00815F56">
        <w:rPr>
          <w:rFonts w:ascii="仿宋_GB2312" w:eastAsia="仿宋_GB2312" w:hAnsi="Times New Roman" w:cs="Times New Roman" w:hint="eastAsia"/>
          <w:color w:val="434343"/>
          <w:spacing w:val="-8"/>
          <w:sz w:val="28"/>
          <w:szCs w:val="28"/>
        </w:rPr>
        <w:t>供应商须知</w:t>
      </w:r>
      <w:r w:rsidR="00EA22EA">
        <w:rPr>
          <w:rFonts w:ascii="仿宋_GB2312" w:eastAsia="仿宋_GB2312" w:hAnsi="Times New Roman" w:cs="Times New Roman" w:hint="eastAsia"/>
          <w:color w:val="434343"/>
          <w:spacing w:val="-8"/>
          <w:sz w:val="28"/>
          <w:szCs w:val="28"/>
        </w:rPr>
        <w:t>。</w:t>
      </w:r>
    </w:p>
    <w:p w:rsidR="0066477B" w:rsidRDefault="00B96FBA" w:rsidP="00ED1B61">
      <w:pPr>
        <w:shd w:val="clear" w:color="auto" w:fill="FFFFFF"/>
        <w:adjustRightInd/>
        <w:snapToGrid/>
        <w:spacing w:after="0" w:line="460" w:lineRule="exact"/>
        <w:ind w:firstLineChars="200" w:firstLine="528"/>
        <w:rPr>
          <w:rFonts w:ascii="仿宋_GB2312" w:eastAsia="仿宋_GB2312" w:hAnsi="Times New Roman" w:cs="Times New Roman"/>
          <w:color w:val="434343"/>
          <w:spacing w:val="-8"/>
          <w:sz w:val="28"/>
          <w:szCs w:val="28"/>
        </w:rPr>
      </w:pPr>
      <w:r>
        <w:rPr>
          <w:rFonts w:ascii="仿宋_GB2312" w:eastAsia="仿宋_GB2312" w:hAnsi="Times New Roman" w:cs="Times New Roman"/>
          <w:color w:val="434343"/>
          <w:spacing w:val="-8"/>
          <w:sz w:val="28"/>
          <w:szCs w:val="28"/>
        </w:rPr>
        <w:lastRenderedPageBreak/>
        <w:t>11</w:t>
      </w:r>
      <w:r w:rsidR="0066477B">
        <w:rPr>
          <w:rFonts w:ascii="仿宋_GB2312" w:eastAsia="仿宋_GB2312" w:hAnsi="Times New Roman" w:cs="Times New Roman" w:hint="eastAsia"/>
          <w:color w:val="434343"/>
          <w:spacing w:val="-8"/>
          <w:sz w:val="28"/>
          <w:szCs w:val="28"/>
        </w:rPr>
        <w:t>、</w:t>
      </w:r>
      <w:r>
        <w:rPr>
          <w:rFonts w:ascii="仿宋_GB2312" w:eastAsia="仿宋_GB2312" w:hAnsi="Times New Roman" w:cs="Times New Roman" w:hint="eastAsia"/>
          <w:color w:val="434343"/>
          <w:spacing w:val="-8"/>
          <w:sz w:val="28"/>
          <w:szCs w:val="28"/>
        </w:rPr>
        <w:t>附件</w:t>
      </w:r>
    </w:p>
    <w:p w:rsidR="0066477B" w:rsidRDefault="0066477B" w:rsidP="0066477B">
      <w:pPr>
        <w:shd w:val="clear" w:color="auto" w:fill="FFFFFF"/>
        <w:adjustRightInd/>
        <w:snapToGrid/>
        <w:spacing w:after="0" w:line="460" w:lineRule="exact"/>
        <w:ind w:firstLineChars="200" w:firstLine="528"/>
        <w:rPr>
          <w:rFonts w:ascii="仿宋_GB2312" w:eastAsia="仿宋_GB2312" w:hAnsi="Times New Roman" w:cs="Times New Roman"/>
          <w:color w:val="434343"/>
          <w:spacing w:val="-8"/>
          <w:sz w:val="28"/>
          <w:szCs w:val="28"/>
        </w:rPr>
      </w:pPr>
      <w:r>
        <w:rPr>
          <w:rFonts w:ascii="仿宋_GB2312" w:eastAsia="仿宋_GB2312" w:hAnsi="Times New Roman" w:cs="Times New Roman" w:hint="eastAsia"/>
          <w:color w:val="434343"/>
          <w:spacing w:val="-8"/>
          <w:sz w:val="28"/>
          <w:szCs w:val="28"/>
        </w:rPr>
        <w:t>附件1：投标文件模板</w:t>
      </w:r>
    </w:p>
    <w:p w:rsidR="0066477B" w:rsidRPr="0066477B" w:rsidRDefault="0066477B" w:rsidP="0066477B">
      <w:pPr>
        <w:shd w:val="clear" w:color="auto" w:fill="FFFFFF"/>
        <w:adjustRightInd/>
        <w:snapToGrid/>
        <w:spacing w:after="0" w:line="460" w:lineRule="exact"/>
        <w:ind w:firstLineChars="200" w:firstLine="528"/>
        <w:rPr>
          <w:rFonts w:ascii="仿宋_GB2312" w:eastAsia="仿宋_GB2312" w:hAnsi="Times New Roman" w:cs="Times New Roman"/>
          <w:color w:val="434343"/>
          <w:spacing w:val="-8"/>
          <w:sz w:val="28"/>
          <w:szCs w:val="28"/>
        </w:rPr>
      </w:pPr>
      <w:r>
        <w:rPr>
          <w:rFonts w:ascii="仿宋_GB2312" w:eastAsia="仿宋_GB2312" w:hAnsi="Times New Roman" w:cs="Times New Roman"/>
          <w:color w:val="434343"/>
          <w:spacing w:val="-8"/>
          <w:sz w:val="28"/>
          <w:szCs w:val="28"/>
        </w:rPr>
        <w:t>附件</w:t>
      </w:r>
      <w:r>
        <w:rPr>
          <w:rFonts w:ascii="仿宋_GB2312" w:eastAsia="仿宋_GB2312" w:hAnsi="Times New Roman" w:cs="Times New Roman" w:hint="eastAsia"/>
          <w:color w:val="434343"/>
          <w:spacing w:val="-8"/>
          <w:sz w:val="28"/>
          <w:szCs w:val="28"/>
        </w:rPr>
        <w:t>2：供应商须知</w:t>
      </w:r>
    </w:p>
    <w:p w:rsidR="00ED1B61" w:rsidRPr="00A364D4" w:rsidRDefault="00ED1B61" w:rsidP="00ED1B61">
      <w:pPr>
        <w:shd w:val="clear" w:color="auto" w:fill="FFFFFF"/>
        <w:adjustRightInd/>
        <w:snapToGrid/>
        <w:spacing w:after="0" w:line="460" w:lineRule="exact"/>
        <w:ind w:firstLineChars="200" w:firstLine="560"/>
        <w:rPr>
          <w:rFonts w:ascii="宋体" w:eastAsia="宋体" w:hAnsi="宋体" w:cs="宋体"/>
          <w:color w:val="434343"/>
          <w:sz w:val="21"/>
          <w:szCs w:val="21"/>
        </w:rPr>
      </w:pPr>
      <w:r w:rsidRPr="00A364D4">
        <w:rPr>
          <w:rFonts w:ascii="仿宋_GB2312" w:eastAsia="仿宋_GB2312" w:hAnsi="宋体" w:cs="宋体" w:hint="eastAsia"/>
          <w:color w:val="000000"/>
          <w:sz w:val="28"/>
          <w:szCs w:val="28"/>
        </w:rPr>
        <w:t>联系人：</w:t>
      </w:r>
      <w:r>
        <w:rPr>
          <w:rFonts w:ascii="仿宋_GB2312" w:eastAsia="仿宋_GB2312" w:hAnsi="宋体" w:cs="宋体" w:hint="eastAsia"/>
          <w:color w:val="000000"/>
          <w:sz w:val="28"/>
          <w:szCs w:val="28"/>
        </w:rPr>
        <w:t>焦</w:t>
      </w:r>
      <w:r w:rsidRPr="00A364D4">
        <w:rPr>
          <w:rFonts w:ascii="仿宋_GB2312" w:eastAsia="仿宋_GB2312" w:hAnsi="宋体" w:cs="宋体" w:hint="eastAsia"/>
          <w:color w:val="000000"/>
          <w:sz w:val="28"/>
          <w:szCs w:val="28"/>
        </w:rPr>
        <w:t>先生电</w:t>
      </w:r>
      <w:r w:rsidRPr="00A364D4">
        <w:rPr>
          <w:rFonts w:ascii="仿宋_GB2312" w:eastAsia="仿宋_GB2312" w:hAnsi="宋体" w:cs="宋体" w:hint="eastAsia"/>
          <w:color w:val="000000"/>
          <w:sz w:val="28"/>
          <w:szCs w:val="28"/>
        </w:rPr>
        <w:t> </w:t>
      </w:r>
      <w:r w:rsidRPr="00A364D4">
        <w:rPr>
          <w:rFonts w:ascii="仿宋_GB2312" w:eastAsia="仿宋_GB2312" w:hAnsi="宋体" w:cs="宋体" w:hint="eastAsia"/>
          <w:color w:val="000000"/>
          <w:sz w:val="28"/>
          <w:szCs w:val="28"/>
        </w:rPr>
        <w:t xml:space="preserve"> 话：0755-8</w:t>
      </w:r>
      <w:r>
        <w:rPr>
          <w:rFonts w:ascii="仿宋_GB2312" w:eastAsia="仿宋_GB2312" w:hAnsi="宋体" w:cs="宋体"/>
          <w:color w:val="000000"/>
          <w:sz w:val="28"/>
          <w:szCs w:val="28"/>
        </w:rPr>
        <w:t>2307006</w:t>
      </w:r>
    </w:p>
    <w:p w:rsidR="00ED1B61" w:rsidRPr="00A364D4" w:rsidRDefault="00ED1B61" w:rsidP="00ED1B61">
      <w:pPr>
        <w:shd w:val="clear" w:color="auto" w:fill="FFFFFF"/>
        <w:adjustRightInd/>
        <w:snapToGrid/>
        <w:spacing w:after="0" w:line="460" w:lineRule="exact"/>
        <w:ind w:firstLineChars="200" w:firstLine="420"/>
        <w:rPr>
          <w:rFonts w:ascii="宋体" w:eastAsia="宋体" w:hAnsi="宋体" w:cs="宋体"/>
          <w:color w:val="434343"/>
          <w:sz w:val="21"/>
          <w:szCs w:val="21"/>
        </w:rPr>
      </w:pPr>
      <w:r w:rsidRPr="00A364D4">
        <w:rPr>
          <w:rFonts w:ascii="宋体" w:eastAsia="宋体" w:hAnsi="宋体" w:cs="宋体" w:hint="eastAsia"/>
          <w:color w:val="434343"/>
          <w:sz w:val="21"/>
          <w:szCs w:val="21"/>
        </w:rPr>
        <w:t xml:space="preserve">           </w:t>
      </w:r>
      <w:r w:rsidRPr="00A364D4">
        <w:rPr>
          <w:rFonts w:ascii="仿宋_GB2312" w:eastAsia="仿宋_GB2312" w:hAnsi="Times New Roman" w:cs="Times New Roman" w:hint="eastAsia"/>
          <w:color w:val="434343"/>
          <w:spacing w:val="-8"/>
          <w:sz w:val="28"/>
          <w:szCs w:val="28"/>
        </w:rPr>
        <w:t>罗湖</w:t>
      </w:r>
      <w:r w:rsidR="00256C2E">
        <w:rPr>
          <w:rFonts w:ascii="仿宋_GB2312" w:eastAsia="仿宋_GB2312" w:hAnsi="Times New Roman" w:cs="Times New Roman" w:hint="eastAsia"/>
          <w:color w:val="434343"/>
          <w:spacing w:val="-8"/>
          <w:sz w:val="28"/>
          <w:szCs w:val="28"/>
        </w:rPr>
        <w:t>区人民</w:t>
      </w:r>
      <w:r w:rsidRPr="00A364D4">
        <w:rPr>
          <w:rFonts w:ascii="仿宋_GB2312" w:eastAsia="仿宋_GB2312" w:hAnsi="Times New Roman" w:cs="Times New Roman" w:hint="eastAsia"/>
          <w:color w:val="434343"/>
          <w:spacing w:val="-8"/>
          <w:sz w:val="28"/>
          <w:szCs w:val="28"/>
        </w:rPr>
        <w:t>医院</w:t>
      </w:r>
      <w:r>
        <w:rPr>
          <w:rFonts w:ascii="仿宋_GB2312" w:eastAsia="仿宋_GB2312" w:hAnsi="Times New Roman" w:cs="Times New Roman" w:hint="eastAsia"/>
          <w:color w:val="434343"/>
          <w:spacing w:val="-8"/>
          <w:sz w:val="28"/>
          <w:szCs w:val="28"/>
        </w:rPr>
        <w:t>物流</w:t>
      </w:r>
      <w:r w:rsidR="00256C2E">
        <w:rPr>
          <w:rFonts w:ascii="仿宋_GB2312" w:eastAsia="仿宋_GB2312" w:hAnsi="Times New Roman" w:cs="Times New Roman" w:hint="eastAsia"/>
          <w:color w:val="434343"/>
          <w:spacing w:val="-8"/>
          <w:sz w:val="28"/>
          <w:szCs w:val="28"/>
        </w:rPr>
        <w:t>与</w:t>
      </w:r>
      <w:r>
        <w:rPr>
          <w:rFonts w:ascii="仿宋_GB2312" w:eastAsia="仿宋_GB2312" w:hAnsi="Times New Roman" w:cs="Times New Roman" w:hint="eastAsia"/>
          <w:color w:val="434343"/>
          <w:spacing w:val="-8"/>
          <w:sz w:val="28"/>
          <w:szCs w:val="28"/>
        </w:rPr>
        <w:t>配送</w:t>
      </w:r>
      <w:r w:rsidR="007E04BD">
        <w:rPr>
          <w:rFonts w:ascii="仿宋_GB2312" w:eastAsia="仿宋_GB2312" w:hAnsi="Times New Roman" w:cs="Times New Roman" w:hint="eastAsia"/>
          <w:color w:val="434343"/>
          <w:spacing w:val="-8"/>
          <w:sz w:val="28"/>
          <w:szCs w:val="28"/>
        </w:rPr>
        <w:t>科</w:t>
      </w:r>
    </w:p>
    <w:p w:rsidR="00ED1B61" w:rsidRPr="00A364D4" w:rsidRDefault="00ED1B61" w:rsidP="00ED1B61">
      <w:pPr>
        <w:shd w:val="clear" w:color="auto" w:fill="FFFFFF"/>
        <w:adjustRightInd/>
        <w:snapToGrid/>
        <w:spacing w:after="0" w:line="460" w:lineRule="exact"/>
        <w:ind w:firstLineChars="200" w:firstLine="528"/>
        <w:rPr>
          <w:rFonts w:ascii="宋体" w:eastAsia="宋体" w:hAnsi="宋体" w:cs="宋体"/>
          <w:color w:val="434343"/>
          <w:sz w:val="21"/>
          <w:szCs w:val="21"/>
        </w:rPr>
      </w:pPr>
      <w:r w:rsidRPr="00A364D4">
        <w:rPr>
          <w:rFonts w:ascii="仿宋_GB2312" w:eastAsia="仿宋_GB2312" w:hAnsi="Times New Roman" w:cs="Times New Roman" w:hint="eastAsia"/>
          <w:color w:val="434343"/>
          <w:spacing w:val="-8"/>
          <w:sz w:val="28"/>
          <w:szCs w:val="28"/>
        </w:rPr>
        <w:t xml:space="preserve">                                          201</w:t>
      </w:r>
      <w:r w:rsidR="00256C2E">
        <w:rPr>
          <w:rFonts w:ascii="仿宋_GB2312" w:eastAsia="仿宋_GB2312" w:hAnsi="Times New Roman" w:cs="Times New Roman" w:hint="eastAsia"/>
          <w:color w:val="434343"/>
          <w:spacing w:val="-8"/>
          <w:sz w:val="28"/>
          <w:szCs w:val="28"/>
        </w:rPr>
        <w:t>7</w:t>
      </w:r>
      <w:r w:rsidRPr="00A364D4">
        <w:rPr>
          <w:rFonts w:ascii="仿宋_GB2312" w:eastAsia="仿宋_GB2312" w:hAnsi="Times New Roman" w:cs="Times New Roman" w:hint="eastAsia"/>
          <w:color w:val="434343"/>
          <w:spacing w:val="-8"/>
          <w:sz w:val="28"/>
          <w:szCs w:val="28"/>
        </w:rPr>
        <w:t>年</w:t>
      </w:r>
      <w:r w:rsidR="002A2767">
        <w:rPr>
          <w:rFonts w:ascii="仿宋_GB2312" w:eastAsia="仿宋_GB2312" w:hAnsi="Times New Roman" w:cs="Times New Roman"/>
          <w:color w:val="434343"/>
          <w:spacing w:val="-8"/>
          <w:sz w:val="28"/>
          <w:szCs w:val="28"/>
        </w:rPr>
        <w:t>1</w:t>
      </w:r>
      <w:r w:rsidR="002A2767">
        <w:rPr>
          <w:rFonts w:ascii="仿宋_GB2312" w:eastAsia="仿宋_GB2312" w:hAnsi="Times New Roman" w:cs="Times New Roman" w:hint="eastAsia"/>
          <w:color w:val="434343"/>
          <w:spacing w:val="-8"/>
          <w:sz w:val="28"/>
          <w:szCs w:val="28"/>
        </w:rPr>
        <w:t>2</w:t>
      </w:r>
      <w:r w:rsidRPr="00A364D4">
        <w:rPr>
          <w:rFonts w:ascii="仿宋_GB2312" w:eastAsia="仿宋_GB2312" w:hAnsi="Times New Roman" w:cs="Times New Roman" w:hint="eastAsia"/>
          <w:color w:val="434343"/>
          <w:spacing w:val="-8"/>
          <w:sz w:val="28"/>
          <w:szCs w:val="28"/>
        </w:rPr>
        <w:t>月</w:t>
      </w:r>
      <w:bookmarkStart w:id="0" w:name="_GoBack"/>
      <w:bookmarkEnd w:id="0"/>
      <w:r w:rsidR="002A2767">
        <w:rPr>
          <w:rFonts w:ascii="仿宋_GB2312" w:eastAsia="仿宋_GB2312" w:hAnsi="Times New Roman" w:cs="Times New Roman" w:hint="eastAsia"/>
          <w:color w:val="434343"/>
          <w:spacing w:val="-8"/>
          <w:sz w:val="28"/>
          <w:szCs w:val="28"/>
        </w:rPr>
        <w:t>4</w:t>
      </w:r>
      <w:r w:rsidRPr="00A364D4">
        <w:rPr>
          <w:rFonts w:ascii="仿宋_GB2312" w:eastAsia="仿宋_GB2312" w:hAnsi="Times New Roman" w:cs="Times New Roman" w:hint="eastAsia"/>
          <w:color w:val="434343"/>
          <w:spacing w:val="-8"/>
          <w:sz w:val="28"/>
          <w:szCs w:val="28"/>
        </w:rPr>
        <w:t>日</w:t>
      </w:r>
    </w:p>
    <w:p w:rsidR="00ED1B61" w:rsidRDefault="00ED1B61" w:rsidP="00ED1B61"/>
    <w:p w:rsidR="00ED1B61" w:rsidRDefault="00ED1B61" w:rsidP="00ED1B61"/>
    <w:p w:rsidR="00ED1B61" w:rsidRDefault="00ED1B61" w:rsidP="00ED1B61"/>
    <w:p w:rsidR="00726E50" w:rsidRDefault="00726E50"/>
    <w:sectPr w:rsidR="00726E50" w:rsidSect="00BF428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823" w:rsidRDefault="00490823" w:rsidP="00ED1B61">
      <w:pPr>
        <w:spacing w:after="0"/>
      </w:pPr>
      <w:r>
        <w:separator/>
      </w:r>
    </w:p>
  </w:endnote>
  <w:endnote w:type="continuationSeparator" w:id="1">
    <w:p w:rsidR="00490823" w:rsidRDefault="00490823" w:rsidP="00ED1B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823" w:rsidRDefault="00490823" w:rsidP="00ED1B61">
      <w:pPr>
        <w:spacing w:after="0"/>
      </w:pPr>
      <w:r>
        <w:separator/>
      </w:r>
    </w:p>
  </w:footnote>
  <w:footnote w:type="continuationSeparator" w:id="1">
    <w:p w:rsidR="00490823" w:rsidRDefault="00490823" w:rsidP="00ED1B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153"/>
    <w:rsid w:val="00007A45"/>
    <w:rsid w:val="000934EA"/>
    <w:rsid w:val="001369CE"/>
    <w:rsid w:val="00145E00"/>
    <w:rsid w:val="00160309"/>
    <w:rsid w:val="002416EA"/>
    <w:rsid w:val="00242C97"/>
    <w:rsid w:val="00256C2E"/>
    <w:rsid w:val="00281B02"/>
    <w:rsid w:val="002A2767"/>
    <w:rsid w:val="002A309B"/>
    <w:rsid w:val="002F7A39"/>
    <w:rsid w:val="003978AB"/>
    <w:rsid w:val="003B36E5"/>
    <w:rsid w:val="004421D2"/>
    <w:rsid w:val="00477DFA"/>
    <w:rsid w:val="00485578"/>
    <w:rsid w:val="00490823"/>
    <w:rsid w:val="004F29FA"/>
    <w:rsid w:val="004F490F"/>
    <w:rsid w:val="00533D60"/>
    <w:rsid w:val="00533F69"/>
    <w:rsid w:val="00566189"/>
    <w:rsid w:val="005735A6"/>
    <w:rsid w:val="005E2880"/>
    <w:rsid w:val="00613FFC"/>
    <w:rsid w:val="0066477B"/>
    <w:rsid w:val="006A7F4B"/>
    <w:rsid w:val="006D1CE4"/>
    <w:rsid w:val="006F5011"/>
    <w:rsid w:val="00726E50"/>
    <w:rsid w:val="0078564F"/>
    <w:rsid w:val="00790B19"/>
    <w:rsid w:val="007D691C"/>
    <w:rsid w:val="007E04BD"/>
    <w:rsid w:val="007E46D4"/>
    <w:rsid w:val="00815F56"/>
    <w:rsid w:val="00850941"/>
    <w:rsid w:val="008B14E6"/>
    <w:rsid w:val="008B3561"/>
    <w:rsid w:val="008D2678"/>
    <w:rsid w:val="008E592D"/>
    <w:rsid w:val="009474DB"/>
    <w:rsid w:val="0097543A"/>
    <w:rsid w:val="009D17C6"/>
    <w:rsid w:val="00A51264"/>
    <w:rsid w:val="00A70646"/>
    <w:rsid w:val="00A74A9B"/>
    <w:rsid w:val="00A96153"/>
    <w:rsid w:val="00AC0E46"/>
    <w:rsid w:val="00AD14FA"/>
    <w:rsid w:val="00B05D93"/>
    <w:rsid w:val="00B0697D"/>
    <w:rsid w:val="00B32904"/>
    <w:rsid w:val="00B52488"/>
    <w:rsid w:val="00B75A57"/>
    <w:rsid w:val="00B92A57"/>
    <w:rsid w:val="00B96FBA"/>
    <w:rsid w:val="00BD3AF6"/>
    <w:rsid w:val="00BF4285"/>
    <w:rsid w:val="00BF48E4"/>
    <w:rsid w:val="00C05A6C"/>
    <w:rsid w:val="00C208DA"/>
    <w:rsid w:val="00C6244B"/>
    <w:rsid w:val="00C8564E"/>
    <w:rsid w:val="00CC174D"/>
    <w:rsid w:val="00CE3A3A"/>
    <w:rsid w:val="00CE3E23"/>
    <w:rsid w:val="00D063D7"/>
    <w:rsid w:val="00D12C50"/>
    <w:rsid w:val="00D833D6"/>
    <w:rsid w:val="00E270D4"/>
    <w:rsid w:val="00E33DC9"/>
    <w:rsid w:val="00EA22EA"/>
    <w:rsid w:val="00ED1B61"/>
    <w:rsid w:val="00F20E52"/>
    <w:rsid w:val="00F663BC"/>
    <w:rsid w:val="00FD666B"/>
    <w:rsid w:val="00FE2E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61"/>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B61"/>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ED1B61"/>
    <w:rPr>
      <w:sz w:val="18"/>
      <w:szCs w:val="18"/>
    </w:rPr>
  </w:style>
  <w:style w:type="paragraph" w:styleId="a4">
    <w:name w:val="footer"/>
    <w:basedOn w:val="a"/>
    <w:link w:val="Char0"/>
    <w:uiPriority w:val="99"/>
    <w:unhideWhenUsed/>
    <w:rsid w:val="00ED1B61"/>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ED1B6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焦仲鸣</dc:creator>
  <cp:keywords/>
  <dc:description/>
  <cp:lastModifiedBy>黎刚宏</cp:lastModifiedBy>
  <cp:revision>57</cp:revision>
  <dcterms:created xsi:type="dcterms:W3CDTF">2016-12-16T03:15:00Z</dcterms:created>
  <dcterms:modified xsi:type="dcterms:W3CDTF">2017-12-04T07:33:00Z</dcterms:modified>
</cp:coreProperties>
</file>