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51" w:rsidRDefault="00647751" w:rsidP="00647751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647751" w:rsidRDefault="00647751" w:rsidP="00647751">
      <w:pPr>
        <w:jc w:val="right"/>
      </w:pPr>
      <w:r>
        <w:rPr>
          <w:rFonts w:hint="eastAsia"/>
        </w:rPr>
        <w:t>单位：万元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3118"/>
        <w:gridCol w:w="1276"/>
        <w:gridCol w:w="10"/>
        <w:gridCol w:w="852"/>
        <w:gridCol w:w="1123"/>
        <w:gridCol w:w="850"/>
        <w:gridCol w:w="1023"/>
      </w:tblGrid>
      <w:tr w:rsidR="00647751" w:rsidRPr="004C56A9" w:rsidTr="00647751">
        <w:trPr>
          <w:trHeight w:val="755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647751" w:rsidRPr="004C56A9" w:rsidRDefault="00647751" w:rsidP="00335D2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7751" w:rsidRPr="004C56A9" w:rsidRDefault="00647751" w:rsidP="00A468C4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呼吸机（有创）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7751" w:rsidRPr="004C56A9" w:rsidRDefault="00647751" w:rsidP="00335D2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647751" w:rsidRPr="004C56A9" w:rsidRDefault="00647751" w:rsidP="00335D2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7751" w:rsidRPr="004C56A9" w:rsidRDefault="00647751" w:rsidP="00335D2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647751" w:rsidRPr="004C56A9" w:rsidRDefault="00647751" w:rsidP="00A468C4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</w:tr>
      <w:tr w:rsidR="00647751" w:rsidRPr="004C56A9" w:rsidTr="00647751">
        <w:trPr>
          <w:trHeight w:val="547"/>
          <w:jc w:val="center"/>
        </w:trPr>
        <w:tc>
          <w:tcPr>
            <w:tcW w:w="9073" w:type="dxa"/>
            <w:gridSpan w:val="8"/>
            <w:shd w:val="clear" w:color="auto" w:fill="auto"/>
            <w:vAlign w:val="center"/>
          </w:tcPr>
          <w:p w:rsidR="00647751" w:rsidRPr="004C56A9" w:rsidRDefault="00647751" w:rsidP="00335D21">
            <w:pPr>
              <w:jc w:val="center"/>
              <w:rPr>
                <w:sz w:val="24"/>
              </w:rPr>
            </w:pPr>
            <w:r w:rsidRPr="004C56A9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647751" w:rsidRPr="004C56A9" w:rsidTr="00647751">
        <w:trPr>
          <w:trHeight w:val="48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647751" w:rsidRPr="00373906" w:rsidRDefault="00647751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7751" w:rsidRPr="00373906" w:rsidRDefault="00647751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647751" w:rsidRPr="00373906" w:rsidRDefault="00647751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47751" w:rsidRPr="00373906" w:rsidRDefault="00647751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47751" w:rsidRPr="00373906" w:rsidRDefault="00647751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647751" w:rsidRPr="00373906" w:rsidRDefault="00647751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647751" w:rsidRPr="004C56A9" w:rsidTr="00647751">
        <w:trPr>
          <w:trHeight w:val="51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647751" w:rsidRPr="004C56A9" w:rsidRDefault="00647751" w:rsidP="00335D21">
            <w:pPr>
              <w:jc w:val="center"/>
              <w:rPr>
                <w:rFonts w:ascii="宋体" w:hAnsi="宋体" w:cs="宋体"/>
                <w:sz w:val="24"/>
              </w:rPr>
            </w:pPr>
            <w:r w:rsidRPr="004C56A9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7751" w:rsidRPr="004C56A9" w:rsidRDefault="00647751" w:rsidP="00A468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呼吸机（有创）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647751" w:rsidRPr="004C56A9" w:rsidRDefault="00647751" w:rsidP="00335D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47751" w:rsidRPr="004C56A9" w:rsidRDefault="00647751" w:rsidP="00335D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47751" w:rsidRPr="004C56A9" w:rsidRDefault="00647751" w:rsidP="00335D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647751" w:rsidRPr="004C56A9" w:rsidRDefault="00647751" w:rsidP="00335D2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7751" w:rsidRPr="004C56A9" w:rsidTr="00647751">
        <w:trPr>
          <w:trHeight w:val="587"/>
          <w:jc w:val="center"/>
        </w:trPr>
        <w:tc>
          <w:tcPr>
            <w:tcW w:w="5225" w:type="dxa"/>
            <w:gridSpan w:val="4"/>
            <w:shd w:val="clear" w:color="auto" w:fill="auto"/>
            <w:vAlign w:val="center"/>
          </w:tcPr>
          <w:p w:rsidR="00647751" w:rsidRPr="00AD5410" w:rsidRDefault="00647751" w:rsidP="00335D21">
            <w:pPr>
              <w:jc w:val="center"/>
              <w:rPr>
                <w:b/>
                <w:sz w:val="24"/>
              </w:rPr>
            </w:pPr>
            <w:r w:rsidRPr="00AD5410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47751" w:rsidRPr="004C56A9" w:rsidRDefault="00647751" w:rsidP="00335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47751" w:rsidRPr="004C56A9" w:rsidRDefault="00647751" w:rsidP="00335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647751" w:rsidRPr="004C56A9" w:rsidRDefault="00647751" w:rsidP="00335D21">
            <w:pPr>
              <w:jc w:val="center"/>
              <w:rPr>
                <w:sz w:val="24"/>
              </w:rPr>
            </w:pPr>
          </w:p>
        </w:tc>
      </w:tr>
    </w:tbl>
    <w:p w:rsidR="00647751" w:rsidRDefault="00647751" w:rsidP="00647751">
      <w:pPr>
        <w:spacing w:line="360" w:lineRule="auto"/>
        <w:jc w:val="left"/>
      </w:pPr>
    </w:p>
    <w:p w:rsidR="00647751" w:rsidRDefault="00647751" w:rsidP="00647751">
      <w:pPr>
        <w:spacing w:line="380" w:lineRule="exac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 xml:space="preserve">1. </w:t>
      </w:r>
      <w:r>
        <w:rPr>
          <w:rFonts w:ascii="Calibri" w:eastAsia="宋体" w:hAnsi="Calibri" w:cs="Times New Roman" w:hint="eastAsia"/>
          <w:szCs w:val="21"/>
        </w:rPr>
        <w:t>通气模式要求</w:t>
      </w:r>
      <w:r>
        <w:rPr>
          <w:rFonts w:ascii="Calibri" w:eastAsia="宋体" w:hAnsi="Calibri" w:cs="Times New Roman" w:hint="eastAsia"/>
          <w:szCs w:val="21"/>
        </w:rPr>
        <w:t xml:space="preserve">: </w:t>
      </w:r>
    </w:p>
    <w:p w:rsidR="00647751" w:rsidRDefault="00647751" w:rsidP="00647751">
      <w:pPr>
        <w:numPr>
          <w:ilvl w:val="1"/>
          <w:numId w:val="1"/>
        </w:numPr>
        <w:spacing w:line="380" w:lineRule="exact"/>
        <w:rPr>
          <w:rFonts w:ascii="Calibri" w:eastAsia="宋体" w:hAnsi="Calibri" w:cs="Times New Roman"/>
          <w:szCs w:val="21"/>
        </w:rPr>
      </w:pPr>
      <w:r w:rsidRPr="00647751">
        <w:rPr>
          <w:rFonts w:ascii="宋体" w:eastAsia="宋体" w:hAnsi="宋体" w:cs="Times New Roman" w:hint="eastAsia"/>
          <w:color w:val="000000"/>
          <w:szCs w:val="21"/>
        </w:rPr>
        <w:t>▲</w:t>
      </w:r>
      <w:r>
        <w:rPr>
          <w:rFonts w:ascii="Calibri" w:eastAsia="宋体" w:hAnsi="Calibri" w:cs="Times New Roman" w:hint="eastAsia"/>
          <w:szCs w:val="21"/>
        </w:rPr>
        <w:t>同时具备有创、无创</w:t>
      </w:r>
      <w:bookmarkStart w:id="0" w:name="_GoBack"/>
      <w:bookmarkEnd w:id="0"/>
      <w:r>
        <w:rPr>
          <w:rFonts w:ascii="Calibri" w:eastAsia="宋体" w:hAnsi="Calibri" w:cs="Times New Roman" w:hint="eastAsia"/>
          <w:szCs w:val="21"/>
        </w:rPr>
        <w:t>通气类型，</w:t>
      </w:r>
      <w:r>
        <w:rPr>
          <w:rFonts w:ascii="Calibri" w:eastAsia="宋体" w:hAnsi="Calibri" w:cs="Times New Roman" w:hint="eastAsia"/>
          <w:szCs w:val="21"/>
        </w:rPr>
        <w:t>VCV</w:t>
      </w:r>
      <w:r>
        <w:rPr>
          <w:rFonts w:ascii="Calibri" w:eastAsia="宋体" w:hAnsi="Calibri" w:cs="Times New Roman" w:hint="eastAsia"/>
          <w:szCs w:val="21"/>
        </w:rPr>
        <w:t>、</w:t>
      </w:r>
      <w:r>
        <w:rPr>
          <w:rFonts w:ascii="Calibri" w:eastAsia="宋体" w:hAnsi="Calibri" w:cs="Times New Roman" w:hint="eastAsia"/>
          <w:szCs w:val="21"/>
        </w:rPr>
        <w:t>PCV</w:t>
      </w:r>
      <w:r>
        <w:rPr>
          <w:rFonts w:ascii="Calibri" w:eastAsia="宋体" w:hAnsi="Calibri" w:cs="Times New Roman" w:hint="eastAsia"/>
          <w:szCs w:val="21"/>
        </w:rPr>
        <w:t>通气功能；具备</w:t>
      </w:r>
      <w:r>
        <w:rPr>
          <w:rFonts w:ascii="Calibri" w:eastAsia="宋体" w:hAnsi="Calibri" w:cs="Times New Roman" w:hint="eastAsia"/>
          <w:szCs w:val="21"/>
        </w:rPr>
        <w:t>S</w:t>
      </w:r>
      <w:r>
        <w:rPr>
          <w:rFonts w:ascii="Calibri" w:eastAsia="宋体" w:hAnsi="Calibri" w:cs="Times New Roman" w:hint="eastAsia"/>
          <w:szCs w:val="21"/>
        </w:rPr>
        <w:t>、</w:t>
      </w:r>
      <w:r>
        <w:rPr>
          <w:rFonts w:ascii="Calibri" w:eastAsia="宋体" w:hAnsi="Calibri" w:cs="Times New Roman" w:hint="eastAsia"/>
          <w:szCs w:val="21"/>
        </w:rPr>
        <w:t>T</w:t>
      </w:r>
      <w:r>
        <w:rPr>
          <w:rFonts w:ascii="Calibri" w:eastAsia="宋体" w:hAnsi="Calibri" w:cs="Times New Roman" w:hint="eastAsia"/>
          <w:szCs w:val="21"/>
        </w:rPr>
        <w:t>、</w:t>
      </w:r>
      <w:r>
        <w:rPr>
          <w:rFonts w:ascii="Calibri" w:eastAsia="宋体" w:hAnsi="Calibri" w:cs="Times New Roman" w:hint="eastAsia"/>
          <w:szCs w:val="21"/>
        </w:rPr>
        <w:t>CPAP</w:t>
      </w:r>
      <w:r>
        <w:rPr>
          <w:rFonts w:ascii="Calibri" w:eastAsia="宋体" w:hAnsi="Calibri" w:cs="Times New Roman" w:hint="eastAsia"/>
          <w:szCs w:val="21"/>
        </w:rPr>
        <w:t>、</w:t>
      </w:r>
      <w:r>
        <w:rPr>
          <w:rFonts w:ascii="Calibri" w:eastAsia="宋体" w:hAnsi="Calibri" w:cs="Times New Roman" w:hint="eastAsia"/>
          <w:szCs w:val="21"/>
        </w:rPr>
        <w:t>S/T</w:t>
      </w:r>
      <w:r>
        <w:rPr>
          <w:rFonts w:ascii="Calibri" w:eastAsia="宋体" w:hAnsi="Calibri" w:cs="Times New Roman" w:hint="eastAsia"/>
          <w:szCs w:val="21"/>
        </w:rPr>
        <w:t>、</w:t>
      </w:r>
      <w:r>
        <w:rPr>
          <w:rFonts w:ascii="Calibri" w:eastAsia="宋体" w:hAnsi="Calibri" w:cs="Times New Roman" w:hint="eastAsia"/>
          <w:szCs w:val="21"/>
        </w:rPr>
        <w:t>PC</w:t>
      </w:r>
      <w:r>
        <w:rPr>
          <w:rFonts w:ascii="Calibri" w:eastAsia="宋体" w:hAnsi="Calibri" w:cs="Times New Roman" w:hint="eastAsia"/>
          <w:szCs w:val="21"/>
        </w:rPr>
        <w:t>、</w:t>
      </w:r>
      <w:r>
        <w:rPr>
          <w:rFonts w:ascii="Calibri" w:eastAsia="宋体" w:hAnsi="Calibri" w:cs="Times New Roman" w:hint="eastAsia"/>
          <w:szCs w:val="21"/>
        </w:rPr>
        <w:t>AC</w:t>
      </w:r>
      <w:r>
        <w:rPr>
          <w:rFonts w:ascii="Calibri" w:eastAsia="宋体" w:hAnsi="Calibri" w:cs="Times New Roman" w:hint="eastAsia"/>
          <w:szCs w:val="21"/>
        </w:rPr>
        <w:t>、</w:t>
      </w:r>
      <w:r>
        <w:rPr>
          <w:rFonts w:ascii="Calibri" w:eastAsia="宋体" w:hAnsi="Calibri" w:cs="Times New Roman" w:hint="eastAsia"/>
          <w:szCs w:val="21"/>
        </w:rPr>
        <w:t>SIMV</w:t>
      </w:r>
      <w:r>
        <w:rPr>
          <w:rFonts w:ascii="Calibri" w:eastAsia="宋体" w:hAnsi="Calibri" w:cs="Times New Roman" w:hint="eastAsia"/>
          <w:szCs w:val="21"/>
        </w:rPr>
        <w:t>、</w:t>
      </w:r>
      <w:r>
        <w:rPr>
          <w:rFonts w:ascii="Calibri" w:eastAsia="宋体" w:hAnsi="Calibri" w:cs="Times New Roman" w:hint="eastAsia"/>
          <w:szCs w:val="21"/>
        </w:rPr>
        <w:t>VC</w:t>
      </w:r>
      <w:r>
        <w:rPr>
          <w:rFonts w:ascii="Calibri" w:eastAsia="宋体" w:hAnsi="Calibri" w:cs="Times New Roman" w:hint="eastAsia"/>
          <w:szCs w:val="21"/>
        </w:rPr>
        <w:t>、</w:t>
      </w:r>
      <w:r>
        <w:rPr>
          <w:rFonts w:ascii="Calibri" w:eastAsia="宋体" w:hAnsi="Calibri" w:cs="Times New Roman" w:hint="eastAsia"/>
          <w:szCs w:val="21"/>
        </w:rPr>
        <w:t>PSV</w:t>
      </w:r>
      <w:r>
        <w:rPr>
          <w:rFonts w:ascii="Calibri" w:eastAsia="宋体" w:hAnsi="Calibri" w:cs="Times New Roman" w:hint="eastAsia"/>
          <w:szCs w:val="21"/>
        </w:rPr>
        <w:t>通气模式</w:t>
      </w:r>
    </w:p>
    <w:p w:rsidR="00647751" w:rsidRDefault="00647751" w:rsidP="00647751">
      <w:pPr>
        <w:numPr>
          <w:ilvl w:val="1"/>
          <w:numId w:val="1"/>
        </w:numPr>
        <w:spacing w:line="380" w:lineRule="exac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平均容量保证压力支持功能</w:t>
      </w:r>
      <w:r>
        <w:rPr>
          <w:rFonts w:ascii="Calibri" w:eastAsia="宋体" w:hAnsi="Calibri" w:cs="Times New Roman" w:hint="eastAsia"/>
          <w:szCs w:val="21"/>
        </w:rPr>
        <w:t>AVAPS</w:t>
      </w:r>
    </w:p>
    <w:p w:rsidR="00647751" w:rsidRPr="00BC1348" w:rsidRDefault="00647751" w:rsidP="00647751">
      <w:pPr>
        <w:numPr>
          <w:ilvl w:val="1"/>
          <w:numId w:val="1"/>
        </w:numPr>
        <w:spacing w:line="380" w:lineRule="exact"/>
        <w:rPr>
          <w:rFonts w:ascii="Calibri" w:eastAsia="宋体" w:hAnsi="Calibri" w:cs="Times New Roman"/>
          <w:szCs w:val="21"/>
        </w:rPr>
      </w:pPr>
      <w:r w:rsidRPr="00647751">
        <w:rPr>
          <w:rFonts w:ascii="宋体" w:eastAsia="宋体" w:hAnsi="宋体" w:cs="Times New Roman" w:hint="eastAsia"/>
          <w:color w:val="000000"/>
          <w:szCs w:val="21"/>
        </w:rPr>
        <w:t>▲</w:t>
      </w:r>
      <w:r w:rsidRPr="00BC1348">
        <w:rPr>
          <w:rFonts w:ascii="Calibri" w:eastAsia="宋体" w:hAnsi="Calibri" w:cs="Times New Roman"/>
          <w:szCs w:val="21"/>
        </w:rPr>
        <w:t>增强通气</w:t>
      </w:r>
      <w:r w:rsidRPr="00BC1348">
        <w:rPr>
          <w:rFonts w:ascii="Calibri" w:eastAsia="宋体" w:hAnsi="Calibri" w:cs="Times New Roman" w:hint="eastAsia"/>
          <w:szCs w:val="21"/>
        </w:rPr>
        <w:t>：</w:t>
      </w:r>
      <w:r w:rsidRPr="00BC1348">
        <w:rPr>
          <w:rFonts w:ascii="Calibri" w:eastAsia="宋体" w:hAnsi="Calibri" w:cs="Times New Roman"/>
          <w:szCs w:val="21"/>
        </w:rPr>
        <w:t>AVAP</w:t>
      </w:r>
      <w:r w:rsidRPr="00BC1348">
        <w:rPr>
          <w:rFonts w:ascii="Calibri" w:eastAsia="宋体" w:hAnsi="Calibri" w:cs="Times New Roman" w:hint="eastAsia"/>
          <w:szCs w:val="21"/>
        </w:rPr>
        <w:t>S AE</w:t>
      </w:r>
      <w:r>
        <w:rPr>
          <w:rFonts w:ascii="Calibri" w:eastAsia="宋体" w:hAnsi="Calibri" w:cs="Times New Roman" w:hint="eastAsia"/>
          <w:szCs w:val="21"/>
        </w:rPr>
        <w:t>（智能上气道开放容量保障</w:t>
      </w:r>
      <w:r w:rsidRPr="00BC1348">
        <w:rPr>
          <w:rFonts w:ascii="Calibri" w:eastAsia="宋体" w:hAnsi="Calibri" w:cs="Times New Roman" w:hint="eastAsia"/>
          <w:szCs w:val="21"/>
        </w:rPr>
        <w:t>）模式，全自动调节呼吸气压力，减少强制通气几率，兼顾治疗安全性与舒适性。</w:t>
      </w:r>
    </w:p>
    <w:p w:rsidR="00647751" w:rsidRDefault="00647751" w:rsidP="00647751">
      <w:pPr>
        <w:spacing w:line="360" w:lineRule="auto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 xml:space="preserve">  1.4</w:t>
      </w:r>
      <w:r w:rsidRPr="00647751">
        <w:rPr>
          <w:rFonts w:ascii="Calibri" w:eastAsia="宋体" w:hAnsi="Calibri" w:cs="Times New Roman" w:hint="eastAsia"/>
          <w:szCs w:val="21"/>
        </w:rPr>
        <w:t>▲</w:t>
      </w:r>
      <w:r>
        <w:rPr>
          <w:rFonts w:ascii="Calibri" w:eastAsia="宋体" w:hAnsi="Calibri" w:cs="Times New Roman" w:hint="eastAsia"/>
          <w:szCs w:val="21"/>
        </w:rPr>
        <w:t>波形显示：同时显示两道波形</w:t>
      </w:r>
    </w:p>
    <w:p w:rsidR="00647751" w:rsidRDefault="00647751" w:rsidP="00647751">
      <w:pPr>
        <w:spacing w:line="380" w:lineRule="exac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 xml:space="preserve">  1.5  Bi-Flex</w:t>
      </w:r>
      <w:r>
        <w:rPr>
          <w:rFonts w:ascii="Calibri" w:eastAsia="宋体" w:hAnsi="Calibri" w:cs="Times New Roman" w:hint="eastAsia"/>
          <w:szCs w:val="21"/>
        </w:rPr>
        <w:t>压力释放模式</w:t>
      </w:r>
      <w:r>
        <w:rPr>
          <w:rFonts w:ascii="Calibri" w:eastAsia="宋体" w:hAnsi="Calibri" w:cs="Times New Roman" w:hint="eastAsia"/>
          <w:szCs w:val="21"/>
        </w:rPr>
        <w:t>.1-3</w:t>
      </w:r>
      <w:r>
        <w:rPr>
          <w:rFonts w:ascii="Calibri" w:eastAsia="宋体" w:hAnsi="Calibri" w:cs="Times New Roman" w:hint="eastAsia"/>
          <w:szCs w:val="21"/>
        </w:rPr>
        <w:t>档可调</w:t>
      </w:r>
    </w:p>
    <w:p w:rsidR="00647751" w:rsidRDefault="00647751" w:rsidP="00647751">
      <w:pPr>
        <w:spacing w:line="380" w:lineRule="exact"/>
        <w:ind w:left="315" w:hangingChars="150" w:hanging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 xml:space="preserve"> 2. </w:t>
      </w:r>
      <w:r>
        <w:rPr>
          <w:rFonts w:ascii="Calibri" w:eastAsia="宋体" w:hAnsi="Calibri" w:cs="Times New Roman" w:hint="eastAsia"/>
          <w:szCs w:val="21"/>
        </w:rPr>
        <w:t>参数调节要求：</w:t>
      </w:r>
    </w:p>
    <w:p w:rsidR="00647751" w:rsidRDefault="00647751" w:rsidP="00647751">
      <w:pPr>
        <w:spacing w:line="380" w:lineRule="exact"/>
        <w:ind w:left="315" w:hangingChars="150" w:hanging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 xml:space="preserve">  2.1</w:t>
      </w:r>
      <w:r>
        <w:rPr>
          <w:rFonts w:ascii="Calibri" w:eastAsia="宋体" w:hAnsi="Calibri" w:cs="Times New Roman" w:hint="eastAsia"/>
          <w:szCs w:val="21"/>
        </w:rPr>
        <w:t>压力范围：</w:t>
      </w:r>
      <w:r>
        <w:rPr>
          <w:rFonts w:ascii="Calibri" w:eastAsia="宋体" w:hAnsi="Calibri" w:cs="Times New Roman" w:hint="eastAsia"/>
          <w:szCs w:val="21"/>
        </w:rPr>
        <w:t>IPAP</w:t>
      </w:r>
      <w:r>
        <w:rPr>
          <w:rFonts w:ascii="Calibri" w:eastAsia="宋体" w:hAnsi="Calibri" w:cs="Times New Roman" w:hint="eastAsia"/>
          <w:szCs w:val="21"/>
        </w:rPr>
        <w:t>吸气压力</w:t>
      </w:r>
      <w:r>
        <w:rPr>
          <w:rFonts w:ascii="Calibri" w:eastAsia="宋体" w:hAnsi="Calibri" w:cs="Times New Roman" w:hint="eastAsia"/>
          <w:szCs w:val="21"/>
        </w:rPr>
        <w:t>:  4-50 cmH</w:t>
      </w:r>
      <w:r>
        <w:rPr>
          <w:rFonts w:ascii="Calibri" w:eastAsia="宋体" w:hAnsi="Calibri" w:cs="Times New Roman" w:hint="eastAsia"/>
          <w:szCs w:val="21"/>
          <w:vertAlign w:val="subscript"/>
        </w:rPr>
        <w:t>2</w:t>
      </w:r>
      <w:r>
        <w:rPr>
          <w:rFonts w:ascii="Calibri" w:eastAsia="宋体" w:hAnsi="Calibri" w:cs="Times New Roman" w:hint="eastAsia"/>
          <w:szCs w:val="21"/>
        </w:rPr>
        <w:t>O</w:t>
      </w:r>
      <w:r>
        <w:rPr>
          <w:rFonts w:ascii="Calibri" w:eastAsia="宋体" w:hAnsi="Calibri" w:cs="Times New Roman" w:hint="eastAsia"/>
          <w:szCs w:val="21"/>
        </w:rPr>
        <w:t>；</w:t>
      </w:r>
      <w:r>
        <w:rPr>
          <w:rFonts w:ascii="Calibri" w:eastAsia="宋体" w:hAnsi="Calibri" w:cs="Times New Roman" w:hint="eastAsia"/>
          <w:szCs w:val="21"/>
        </w:rPr>
        <w:t>EPAP</w:t>
      </w:r>
      <w:r>
        <w:rPr>
          <w:rFonts w:ascii="Calibri" w:eastAsia="宋体" w:hAnsi="Calibri" w:cs="Times New Roman" w:hint="eastAsia"/>
          <w:szCs w:val="21"/>
        </w:rPr>
        <w:t>呼气压力</w:t>
      </w:r>
      <w:r>
        <w:rPr>
          <w:rFonts w:ascii="Calibri" w:eastAsia="宋体" w:hAnsi="Calibri" w:cs="Times New Roman" w:hint="eastAsia"/>
          <w:szCs w:val="21"/>
        </w:rPr>
        <w:t>:  4-25 cmH</w:t>
      </w:r>
      <w:r>
        <w:rPr>
          <w:rFonts w:ascii="Calibri" w:eastAsia="宋体" w:hAnsi="Calibri" w:cs="Times New Roman" w:hint="eastAsia"/>
          <w:szCs w:val="21"/>
          <w:vertAlign w:val="subscript"/>
        </w:rPr>
        <w:t>2</w:t>
      </w:r>
      <w:r>
        <w:rPr>
          <w:rFonts w:ascii="Calibri" w:eastAsia="宋体" w:hAnsi="Calibri" w:cs="Times New Roman" w:hint="eastAsia"/>
          <w:szCs w:val="21"/>
        </w:rPr>
        <w:t>O</w:t>
      </w:r>
    </w:p>
    <w:p w:rsidR="00647751" w:rsidRDefault="00647751" w:rsidP="00647751">
      <w:pPr>
        <w:spacing w:line="380" w:lineRule="exact"/>
        <w:ind w:left="315" w:hangingChars="150" w:hanging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 xml:space="preserve">  2.2 </w:t>
      </w:r>
      <w:r>
        <w:rPr>
          <w:rFonts w:ascii="Calibri" w:eastAsia="宋体" w:hAnsi="Calibri" w:cs="Times New Roman" w:hint="eastAsia"/>
          <w:szCs w:val="21"/>
        </w:rPr>
        <w:t>压力支持范围：</w:t>
      </w:r>
      <w:r>
        <w:rPr>
          <w:rFonts w:ascii="Calibri" w:eastAsia="宋体" w:hAnsi="Calibri" w:cs="Times New Roman" w:hint="eastAsia"/>
          <w:szCs w:val="21"/>
        </w:rPr>
        <w:t>0-30cmH</w:t>
      </w:r>
      <w:r>
        <w:rPr>
          <w:rFonts w:ascii="Calibri" w:eastAsia="宋体" w:hAnsi="Calibri" w:cs="Times New Roman" w:hint="eastAsia"/>
          <w:sz w:val="14"/>
          <w:szCs w:val="21"/>
        </w:rPr>
        <w:t>2</w:t>
      </w:r>
      <w:r>
        <w:rPr>
          <w:rFonts w:ascii="Calibri" w:eastAsia="宋体" w:hAnsi="Calibri" w:cs="Times New Roman" w:hint="eastAsia"/>
          <w:szCs w:val="21"/>
        </w:rPr>
        <w:t>O</w:t>
      </w:r>
    </w:p>
    <w:p w:rsidR="00647751" w:rsidRDefault="00647751" w:rsidP="00647751">
      <w:pPr>
        <w:spacing w:line="380" w:lineRule="exac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 xml:space="preserve">  2.3</w:t>
      </w:r>
      <w:r>
        <w:rPr>
          <w:rFonts w:ascii="Calibri" w:eastAsia="宋体" w:hAnsi="Calibri" w:cs="Times New Roman" w:hint="eastAsia"/>
          <w:szCs w:val="21"/>
        </w:rPr>
        <w:t>呼吸频率</w:t>
      </w:r>
      <w:r>
        <w:rPr>
          <w:rFonts w:ascii="Calibri" w:eastAsia="宋体" w:hAnsi="Calibri" w:cs="Times New Roman" w:hint="eastAsia"/>
          <w:szCs w:val="21"/>
        </w:rPr>
        <w:t>:  4-60</w:t>
      </w:r>
      <w:r>
        <w:rPr>
          <w:rFonts w:ascii="Calibri" w:eastAsia="宋体" w:hAnsi="Calibri" w:cs="Times New Roman" w:hint="eastAsia"/>
          <w:szCs w:val="21"/>
        </w:rPr>
        <w:t>次</w:t>
      </w:r>
      <w:r>
        <w:rPr>
          <w:rFonts w:ascii="Calibri" w:eastAsia="宋体" w:hAnsi="Calibri" w:cs="Times New Roman" w:hint="eastAsia"/>
          <w:szCs w:val="21"/>
        </w:rPr>
        <w:t>/</w:t>
      </w:r>
      <w:r>
        <w:rPr>
          <w:rFonts w:ascii="Calibri" w:eastAsia="宋体" w:hAnsi="Calibri" w:cs="Times New Roman" w:hint="eastAsia"/>
          <w:szCs w:val="21"/>
        </w:rPr>
        <w:t>分</w:t>
      </w:r>
    </w:p>
    <w:p w:rsidR="00647751" w:rsidRDefault="00647751" w:rsidP="00647751">
      <w:pPr>
        <w:spacing w:line="380" w:lineRule="exac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 xml:space="preserve">  2.4 </w:t>
      </w:r>
      <w:r>
        <w:rPr>
          <w:rFonts w:ascii="Calibri" w:eastAsia="宋体" w:hAnsi="Calibri" w:cs="Times New Roman" w:hint="eastAsia"/>
          <w:szCs w:val="21"/>
        </w:rPr>
        <w:t>潮气量</w:t>
      </w:r>
      <w:r>
        <w:rPr>
          <w:rFonts w:ascii="Calibri" w:eastAsia="宋体" w:hAnsi="Calibri" w:cs="Times New Roman" w:hint="eastAsia"/>
          <w:szCs w:val="21"/>
        </w:rPr>
        <w:t>:50-2000ml</w:t>
      </w:r>
    </w:p>
    <w:p w:rsidR="00647751" w:rsidRDefault="00647751" w:rsidP="00647751">
      <w:pPr>
        <w:spacing w:line="380" w:lineRule="exac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 xml:space="preserve">  2.5</w:t>
      </w:r>
      <w:r>
        <w:rPr>
          <w:rFonts w:ascii="Calibri" w:eastAsia="宋体" w:hAnsi="Calibri" w:cs="Times New Roman" w:hint="eastAsia"/>
          <w:szCs w:val="21"/>
        </w:rPr>
        <w:t>吸气时间</w:t>
      </w:r>
      <w:r>
        <w:rPr>
          <w:rFonts w:ascii="Calibri" w:eastAsia="宋体" w:hAnsi="Calibri" w:cs="Times New Roman" w:hint="eastAsia"/>
          <w:szCs w:val="21"/>
        </w:rPr>
        <w:t>:  0.3-5.0</w:t>
      </w:r>
      <w:r>
        <w:rPr>
          <w:rFonts w:ascii="Calibri" w:eastAsia="宋体" w:hAnsi="Calibri" w:cs="Times New Roman" w:hint="eastAsia"/>
          <w:szCs w:val="21"/>
        </w:rPr>
        <w:t>秒</w:t>
      </w:r>
    </w:p>
    <w:p w:rsidR="00647751" w:rsidRDefault="00647751" w:rsidP="00647751">
      <w:pPr>
        <w:spacing w:line="380" w:lineRule="exac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 xml:space="preserve">  2.6 </w:t>
      </w:r>
      <w:r>
        <w:rPr>
          <w:rFonts w:ascii="Calibri" w:eastAsia="宋体" w:hAnsi="Calibri" w:cs="Times New Roman" w:hint="eastAsia"/>
          <w:szCs w:val="21"/>
        </w:rPr>
        <w:t>吸气压力上升时间</w:t>
      </w:r>
      <w:r>
        <w:rPr>
          <w:rFonts w:ascii="Calibri" w:eastAsia="宋体" w:hAnsi="Calibri" w:cs="Times New Roman" w:hint="eastAsia"/>
          <w:szCs w:val="21"/>
        </w:rPr>
        <w:t>1-6</w:t>
      </w:r>
      <w:r>
        <w:rPr>
          <w:rFonts w:ascii="Calibri" w:eastAsia="宋体" w:hAnsi="Calibri" w:cs="Times New Roman" w:hint="eastAsia"/>
          <w:szCs w:val="21"/>
        </w:rPr>
        <w:t>档可调</w:t>
      </w:r>
    </w:p>
    <w:p w:rsidR="00647751" w:rsidRDefault="00647751" w:rsidP="00647751">
      <w:pPr>
        <w:spacing w:line="380" w:lineRule="exac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 xml:space="preserve">  2.7</w:t>
      </w:r>
      <w:r>
        <w:rPr>
          <w:rFonts w:ascii="Calibri" w:eastAsia="宋体" w:hAnsi="Calibri" w:cs="Times New Roman" w:hint="eastAsia"/>
          <w:szCs w:val="21"/>
        </w:rPr>
        <w:t>具备压力延迟上升功能</w:t>
      </w:r>
      <w:r>
        <w:rPr>
          <w:rFonts w:ascii="Calibri" w:eastAsia="宋体" w:hAnsi="Calibri" w:cs="Times New Roman" w:hint="eastAsia"/>
          <w:szCs w:val="21"/>
        </w:rPr>
        <w:t>(RAMP)</w:t>
      </w:r>
    </w:p>
    <w:p w:rsidR="00647751" w:rsidRDefault="00647751" w:rsidP="00647751">
      <w:pPr>
        <w:spacing w:line="380" w:lineRule="exact"/>
        <w:rPr>
          <w:rFonts w:ascii="宋体" w:eastAsia="宋体" w:hAnsi="宋体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szCs w:val="21"/>
        </w:rPr>
        <w:t>2.8</w:t>
      </w:r>
      <w:r w:rsidRPr="00647751">
        <w:rPr>
          <w:rFonts w:ascii="宋体" w:eastAsia="宋体" w:hAnsi="宋体" w:cs="Times New Roman" w:hint="eastAsia"/>
          <w:color w:val="000000"/>
          <w:szCs w:val="21"/>
        </w:rPr>
        <w:t>▲</w:t>
      </w:r>
      <w:r>
        <w:rPr>
          <w:rFonts w:ascii="宋体" w:eastAsia="宋体" w:hAnsi="宋体" w:cs="Times New Roman" w:hint="eastAsia"/>
          <w:color w:val="000000"/>
          <w:szCs w:val="21"/>
        </w:rPr>
        <w:t xml:space="preserve"> </w:t>
      </w:r>
    </w:p>
    <w:p w:rsidR="00647751" w:rsidRDefault="00647751" w:rsidP="00647751">
      <w:pPr>
        <w:spacing w:line="380" w:lineRule="exact"/>
        <w:rPr>
          <w:rFonts w:ascii="宋体" w:eastAsia="宋体" w:hAnsi="宋体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szCs w:val="21"/>
        </w:rPr>
        <w:t>吸气触发灵敏度：全自动调节</w:t>
      </w:r>
      <w:r>
        <w:rPr>
          <w:rFonts w:ascii="Calibri" w:eastAsia="宋体" w:hAnsi="Calibri" w:cs="Times New Roman" w:hint="eastAsia"/>
          <w:szCs w:val="21"/>
        </w:rPr>
        <w:t>(</w:t>
      </w:r>
      <w:r>
        <w:rPr>
          <w:rFonts w:ascii="宋体" w:eastAsia="宋体" w:hAnsi="宋体" w:cs="Times New Roman" w:hint="eastAsia"/>
          <w:color w:val="000000"/>
          <w:szCs w:val="21"/>
        </w:rPr>
        <w:t>Auto-TRAK</w:t>
      </w:r>
      <w:r>
        <w:rPr>
          <w:rFonts w:ascii="Calibri" w:eastAsia="宋体" w:hAnsi="Calibri" w:cs="Times New Roman" w:hint="eastAsia"/>
          <w:szCs w:val="21"/>
        </w:rPr>
        <w:t>)</w:t>
      </w:r>
      <w:r>
        <w:rPr>
          <w:rFonts w:ascii="Calibri" w:eastAsia="宋体" w:hAnsi="Calibri" w:cs="Times New Roman" w:hint="eastAsia"/>
          <w:szCs w:val="21"/>
        </w:rPr>
        <w:t>；</w:t>
      </w:r>
    </w:p>
    <w:p w:rsidR="00647751" w:rsidRDefault="00647751" w:rsidP="00647751">
      <w:pPr>
        <w:spacing w:line="380" w:lineRule="exac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呼气切换灵敏度：全自动调节</w:t>
      </w:r>
      <w:r>
        <w:rPr>
          <w:rFonts w:ascii="Calibri" w:eastAsia="宋体" w:hAnsi="Calibri" w:cs="Times New Roman" w:hint="eastAsia"/>
          <w:szCs w:val="21"/>
        </w:rPr>
        <w:t>(</w:t>
      </w:r>
      <w:r>
        <w:rPr>
          <w:rFonts w:ascii="宋体" w:eastAsia="宋体" w:hAnsi="宋体" w:cs="Times New Roman" w:hint="eastAsia"/>
          <w:color w:val="000000"/>
          <w:szCs w:val="21"/>
        </w:rPr>
        <w:t>Auto-TRAK</w:t>
      </w:r>
      <w:r>
        <w:rPr>
          <w:rFonts w:ascii="Calibri" w:eastAsia="宋体" w:hAnsi="Calibri" w:cs="Times New Roman" w:hint="eastAsia"/>
          <w:szCs w:val="21"/>
        </w:rPr>
        <w:t>)</w:t>
      </w:r>
      <w:r>
        <w:rPr>
          <w:rFonts w:ascii="Calibri" w:eastAsia="宋体" w:hAnsi="Calibri" w:cs="Times New Roman" w:hint="eastAsia"/>
          <w:szCs w:val="21"/>
        </w:rPr>
        <w:t>；</w:t>
      </w:r>
    </w:p>
    <w:p w:rsidR="00647751" w:rsidRDefault="00647751" w:rsidP="00647751">
      <w:pPr>
        <w:spacing w:line="360" w:lineRule="auto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/>
          <w:szCs w:val="21"/>
        </w:rPr>
        <w:t>吸气触发</w:t>
      </w:r>
      <w:r>
        <w:rPr>
          <w:rFonts w:ascii="Calibri" w:eastAsia="宋体" w:hAnsi="Calibri" w:cs="Times New Roman" w:hint="eastAsia"/>
          <w:szCs w:val="21"/>
        </w:rPr>
        <w:t>/</w:t>
      </w:r>
      <w:r>
        <w:rPr>
          <w:rFonts w:ascii="Calibri" w:eastAsia="宋体" w:hAnsi="Calibri" w:cs="Times New Roman" w:hint="eastAsia"/>
          <w:szCs w:val="21"/>
        </w:rPr>
        <w:t>呼气切换：</w:t>
      </w:r>
      <w:r>
        <w:rPr>
          <w:rFonts w:ascii="Calibri" w:eastAsia="宋体" w:hAnsi="Calibri" w:cs="Times New Roman"/>
          <w:szCs w:val="21"/>
        </w:rPr>
        <w:t>1 – 9 LPM</w:t>
      </w:r>
      <w:r>
        <w:rPr>
          <w:rFonts w:ascii="Calibri" w:eastAsia="宋体" w:hAnsi="Calibri" w:cs="Times New Roman" w:hint="eastAsia"/>
          <w:szCs w:val="21"/>
        </w:rPr>
        <w:t>/</w:t>
      </w:r>
      <w:r>
        <w:rPr>
          <w:rFonts w:ascii="Calibri" w:eastAsia="宋体" w:hAnsi="Calibri" w:cs="Times New Roman"/>
          <w:szCs w:val="21"/>
        </w:rPr>
        <w:t>峰值流速的</w:t>
      </w:r>
      <w:r>
        <w:rPr>
          <w:rFonts w:ascii="Calibri" w:eastAsia="宋体" w:hAnsi="Calibri" w:cs="Times New Roman"/>
          <w:szCs w:val="21"/>
        </w:rPr>
        <w:t>10 – 90%</w:t>
      </w:r>
    </w:p>
    <w:p w:rsidR="00647751" w:rsidRDefault="00647751" w:rsidP="00647751">
      <w:pPr>
        <w:spacing w:line="380" w:lineRule="exac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2.9</w:t>
      </w:r>
      <w:r>
        <w:rPr>
          <w:rFonts w:ascii="Calibri" w:eastAsia="宋体" w:hAnsi="Calibri" w:cs="Times New Roman" w:hint="eastAsia"/>
          <w:szCs w:val="21"/>
        </w:rPr>
        <w:t>漏气补偿</w:t>
      </w:r>
      <w:r>
        <w:rPr>
          <w:rFonts w:ascii="Calibri" w:eastAsia="宋体" w:hAnsi="Calibri" w:cs="Times New Roman" w:hint="eastAsia"/>
          <w:szCs w:val="21"/>
        </w:rPr>
        <w:t xml:space="preserve">: </w:t>
      </w:r>
      <w:r>
        <w:rPr>
          <w:rFonts w:ascii="Calibri" w:eastAsia="宋体" w:hAnsi="Calibri" w:cs="Times New Roman" w:hint="eastAsia"/>
          <w:szCs w:val="21"/>
        </w:rPr>
        <w:t>全自动漏气补偿，最大漏气补偿可达</w:t>
      </w:r>
      <w:r>
        <w:rPr>
          <w:rFonts w:ascii="Calibri" w:eastAsia="宋体" w:hAnsi="Calibri" w:cs="Times New Roman" w:hint="eastAsia"/>
          <w:szCs w:val="21"/>
        </w:rPr>
        <w:t>60L/mind</w:t>
      </w:r>
    </w:p>
    <w:p w:rsidR="00647751" w:rsidRDefault="00647751" w:rsidP="00647751">
      <w:pPr>
        <w:spacing w:line="380" w:lineRule="exact"/>
        <w:rPr>
          <w:rFonts w:ascii="Calibri" w:eastAsia="宋体" w:hAnsi="Calibri" w:cs="Times New Roman"/>
          <w:b/>
          <w:bCs/>
          <w:szCs w:val="21"/>
        </w:rPr>
      </w:pPr>
      <w:r>
        <w:rPr>
          <w:rFonts w:ascii="Calibri" w:eastAsia="宋体" w:hAnsi="Calibri" w:cs="Times New Roman" w:hint="eastAsia"/>
          <w:szCs w:val="21"/>
        </w:rPr>
        <w:t xml:space="preserve">  2.10 </w:t>
      </w:r>
      <w:r>
        <w:rPr>
          <w:rFonts w:ascii="Calibri" w:eastAsia="宋体" w:hAnsi="Calibri" w:cs="Times New Roman" w:hint="eastAsia"/>
          <w:szCs w:val="21"/>
        </w:rPr>
        <w:t>监测参数要求：</w:t>
      </w:r>
    </w:p>
    <w:p w:rsidR="00647751" w:rsidRDefault="00647751" w:rsidP="00647751">
      <w:pPr>
        <w:spacing w:line="380" w:lineRule="exac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 xml:space="preserve">   </w:t>
      </w:r>
      <w:r>
        <w:rPr>
          <w:rFonts w:ascii="Calibri" w:eastAsia="宋体" w:hAnsi="Calibri" w:cs="Times New Roman" w:hint="eastAsia"/>
          <w:szCs w:val="21"/>
        </w:rPr>
        <w:t>吸气相高压</w:t>
      </w:r>
      <w:r>
        <w:rPr>
          <w:rFonts w:ascii="Calibri" w:eastAsia="宋体" w:hAnsi="Calibri" w:cs="Times New Roman" w:hint="eastAsia"/>
          <w:szCs w:val="21"/>
        </w:rPr>
        <w:t xml:space="preserve"> </w:t>
      </w:r>
    </w:p>
    <w:p w:rsidR="00647751" w:rsidRDefault="00647751" w:rsidP="00647751">
      <w:pPr>
        <w:spacing w:line="380" w:lineRule="exac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 xml:space="preserve">   </w:t>
      </w:r>
      <w:r>
        <w:rPr>
          <w:rFonts w:ascii="Calibri" w:eastAsia="宋体" w:hAnsi="Calibri" w:cs="Times New Roman" w:hint="eastAsia"/>
          <w:szCs w:val="21"/>
        </w:rPr>
        <w:t>呼气末低压</w:t>
      </w:r>
      <w:r>
        <w:rPr>
          <w:rFonts w:ascii="Calibri" w:eastAsia="宋体" w:hAnsi="Calibri" w:cs="Times New Roman" w:hint="eastAsia"/>
          <w:szCs w:val="21"/>
        </w:rPr>
        <w:t xml:space="preserve"> </w:t>
      </w:r>
    </w:p>
    <w:p w:rsidR="00647751" w:rsidRDefault="00647751" w:rsidP="00647751">
      <w:pPr>
        <w:spacing w:line="380" w:lineRule="exac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lastRenderedPageBreak/>
        <w:t xml:space="preserve">   </w:t>
      </w:r>
      <w:r>
        <w:rPr>
          <w:rFonts w:ascii="Calibri" w:eastAsia="宋体" w:hAnsi="Calibri" w:cs="Times New Roman" w:hint="eastAsia"/>
          <w:szCs w:val="21"/>
        </w:rPr>
        <w:t>持续气道正压</w:t>
      </w:r>
      <w:r>
        <w:rPr>
          <w:rFonts w:ascii="Calibri" w:eastAsia="宋体" w:hAnsi="Calibri" w:cs="Times New Roman" w:hint="eastAsia"/>
          <w:szCs w:val="21"/>
        </w:rPr>
        <w:t xml:space="preserve"> </w:t>
      </w:r>
    </w:p>
    <w:p w:rsidR="00647751" w:rsidRDefault="00647751" w:rsidP="00647751">
      <w:pPr>
        <w:spacing w:line="380" w:lineRule="exact"/>
        <w:ind w:firstLineChars="150" w:firstLine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最大吸气压</w:t>
      </w:r>
    </w:p>
    <w:p w:rsidR="00647751" w:rsidRDefault="00647751" w:rsidP="00647751">
      <w:pPr>
        <w:spacing w:line="380" w:lineRule="exact"/>
        <w:ind w:firstLineChars="150" w:firstLine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气道峰压</w:t>
      </w:r>
    </w:p>
    <w:p w:rsidR="00647751" w:rsidRDefault="00647751" w:rsidP="00647751">
      <w:pPr>
        <w:spacing w:line="380" w:lineRule="exact"/>
        <w:ind w:firstLineChars="150" w:firstLine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平均气道压</w:t>
      </w:r>
    </w:p>
    <w:p w:rsidR="00647751" w:rsidRDefault="00647751" w:rsidP="00647751">
      <w:pPr>
        <w:spacing w:line="380" w:lineRule="exact"/>
        <w:ind w:firstLineChars="150" w:firstLine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呼吸频率</w:t>
      </w:r>
      <w:r>
        <w:rPr>
          <w:rFonts w:ascii="Calibri" w:eastAsia="宋体" w:hAnsi="Calibri" w:cs="Times New Roman" w:hint="eastAsia"/>
          <w:szCs w:val="21"/>
        </w:rPr>
        <w:t xml:space="preserve"> </w:t>
      </w:r>
    </w:p>
    <w:p w:rsidR="00647751" w:rsidRDefault="00647751" w:rsidP="00647751">
      <w:pPr>
        <w:spacing w:line="380" w:lineRule="exact"/>
        <w:ind w:firstLineChars="150" w:firstLine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吸呼比</w:t>
      </w:r>
    </w:p>
    <w:p w:rsidR="00647751" w:rsidRDefault="00647751" w:rsidP="00647751">
      <w:pPr>
        <w:spacing w:line="380" w:lineRule="exact"/>
        <w:ind w:firstLineChars="150" w:firstLine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呼出潮气量</w:t>
      </w:r>
      <w:r>
        <w:rPr>
          <w:rFonts w:ascii="Calibri" w:eastAsia="宋体" w:hAnsi="Calibri" w:cs="Times New Roman" w:hint="eastAsia"/>
          <w:szCs w:val="21"/>
        </w:rPr>
        <w:t xml:space="preserve"> </w:t>
      </w:r>
    </w:p>
    <w:p w:rsidR="00647751" w:rsidRDefault="00647751" w:rsidP="00647751">
      <w:pPr>
        <w:spacing w:line="380" w:lineRule="exact"/>
        <w:ind w:firstLineChars="150" w:firstLine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呼出分钟通气量</w:t>
      </w:r>
    </w:p>
    <w:p w:rsidR="00647751" w:rsidRDefault="00647751" w:rsidP="00647751">
      <w:pPr>
        <w:spacing w:line="380" w:lineRule="exact"/>
        <w:ind w:firstLineChars="150" w:firstLine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吸气峰流速</w:t>
      </w:r>
      <w:r>
        <w:rPr>
          <w:rFonts w:ascii="Calibri" w:eastAsia="宋体" w:hAnsi="Calibri" w:cs="Times New Roman" w:hint="eastAsia"/>
          <w:szCs w:val="21"/>
        </w:rPr>
        <w:t xml:space="preserve"> </w:t>
      </w:r>
    </w:p>
    <w:p w:rsidR="00647751" w:rsidRDefault="00647751" w:rsidP="00647751">
      <w:pPr>
        <w:spacing w:line="380" w:lineRule="exact"/>
        <w:ind w:firstLineChars="150" w:firstLine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漏气量</w:t>
      </w:r>
      <w:r>
        <w:rPr>
          <w:rFonts w:ascii="Calibri" w:eastAsia="宋体" w:hAnsi="Calibri" w:cs="Times New Roman" w:hint="eastAsia"/>
          <w:szCs w:val="21"/>
        </w:rPr>
        <w:t xml:space="preserve"> </w:t>
      </w:r>
    </w:p>
    <w:p w:rsidR="00647751" w:rsidRDefault="00647751" w:rsidP="00647751">
      <w:pPr>
        <w:spacing w:line="380" w:lineRule="exact"/>
        <w:ind w:firstLineChars="150" w:firstLine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2.11</w:t>
      </w:r>
      <w:r>
        <w:rPr>
          <w:rFonts w:ascii="Calibri" w:eastAsia="宋体" w:hAnsi="Calibri" w:cs="Times New Roman" w:hint="eastAsia"/>
          <w:szCs w:val="21"/>
        </w:rPr>
        <w:t>报警功能要求</w:t>
      </w:r>
      <w:r>
        <w:rPr>
          <w:rFonts w:ascii="Calibri" w:eastAsia="宋体" w:hAnsi="Calibri" w:cs="Times New Roman" w:hint="eastAsia"/>
          <w:szCs w:val="21"/>
        </w:rPr>
        <w:t>:</w:t>
      </w:r>
    </w:p>
    <w:p w:rsidR="00647751" w:rsidRDefault="00647751" w:rsidP="00647751">
      <w:pPr>
        <w:spacing w:line="380" w:lineRule="exact"/>
        <w:ind w:firstLineChars="150" w:firstLine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病人管道脱落报警</w:t>
      </w:r>
    </w:p>
    <w:p w:rsidR="00647751" w:rsidRDefault="00647751" w:rsidP="00647751">
      <w:pPr>
        <w:spacing w:line="380" w:lineRule="exact"/>
        <w:ind w:firstLineChars="150" w:firstLine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高潮气量报警</w:t>
      </w:r>
    </w:p>
    <w:p w:rsidR="00647751" w:rsidRDefault="00647751" w:rsidP="00647751">
      <w:pPr>
        <w:spacing w:line="380" w:lineRule="exact"/>
        <w:ind w:firstLineChars="150" w:firstLine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低潮气量报警</w:t>
      </w:r>
    </w:p>
    <w:p w:rsidR="00647751" w:rsidRDefault="00647751" w:rsidP="00647751">
      <w:pPr>
        <w:spacing w:line="380" w:lineRule="exact"/>
        <w:ind w:firstLineChars="150" w:firstLine="315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  <w:szCs w:val="21"/>
        </w:rPr>
        <w:t>高呼吸频率报警</w:t>
      </w:r>
    </w:p>
    <w:p w:rsidR="00647751" w:rsidRDefault="00647751" w:rsidP="00647751">
      <w:pPr>
        <w:spacing w:line="380" w:lineRule="exact"/>
        <w:ind w:firstLineChars="150" w:firstLine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低呼吸频率报警</w:t>
      </w:r>
    </w:p>
    <w:p w:rsidR="00647751" w:rsidRDefault="00647751" w:rsidP="00647751">
      <w:pPr>
        <w:spacing w:line="380" w:lineRule="exact"/>
        <w:ind w:firstLineChars="150" w:firstLine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高分钟通气量报警</w:t>
      </w:r>
    </w:p>
    <w:p w:rsidR="00647751" w:rsidRDefault="00647751" w:rsidP="00647751">
      <w:pPr>
        <w:spacing w:line="380" w:lineRule="exact"/>
        <w:ind w:firstLineChars="150" w:firstLine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低分钟通气量报警</w:t>
      </w:r>
    </w:p>
    <w:p w:rsidR="00647751" w:rsidRDefault="00647751" w:rsidP="00647751">
      <w:pPr>
        <w:spacing w:line="380" w:lineRule="exact"/>
        <w:ind w:firstLineChars="150" w:firstLine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高吸气压力报警</w:t>
      </w:r>
      <w:r>
        <w:rPr>
          <w:rFonts w:ascii="Calibri" w:eastAsia="宋体" w:hAnsi="Calibri" w:cs="Times New Roman" w:hint="eastAsia"/>
          <w:szCs w:val="21"/>
        </w:rPr>
        <w:t>(</w:t>
      </w:r>
      <w:r>
        <w:rPr>
          <w:rFonts w:ascii="Calibri" w:eastAsia="宋体" w:hAnsi="Calibri" w:cs="Times New Roman" w:hint="eastAsia"/>
          <w:szCs w:val="21"/>
        </w:rPr>
        <w:t>容量模式下</w:t>
      </w:r>
      <w:r>
        <w:rPr>
          <w:rFonts w:ascii="Calibri" w:eastAsia="宋体" w:hAnsi="Calibri" w:cs="Times New Roman" w:hint="eastAsia"/>
          <w:szCs w:val="21"/>
        </w:rPr>
        <w:t>)</w:t>
      </w:r>
    </w:p>
    <w:p w:rsidR="00647751" w:rsidRDefault="00647751" w:rsidP="00647751">
      <w:pPr>
        <w:spacing w:line="380" w:lineRule="exact"/>
        <w:ind w:firstLineChars="150" w:firstLine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低吸气压力报警</w:t>
      </w:r>
      <w:r>
        <w:rPr>
          <w:rFonts w:ascii="Calibri" w:eastAsia="宋体" w:hAnsi="Calibri" w:cs="Times New Roman" w:hint="eastAsia"/>
          <w:szCs w:val="21"/>
        </w:rPr>
        <w:t>(</w:t>
      </w:r>
      <w:r>
        <w:rPr>
          <w:rFonts w:ascii="Calibri" w:eastAsia="宋体" w:hAnsi="Calibri" w:cs="Times New Roman" w:hint="eastAsia"/>
          <w:szCs w:val="21"/>
        </w:rPr>
        <w:t>容量模式下</w:t>
      </w:r>
      <w:r>
        <w:rPr>
          <w:rFonts w:ascii="Calibri" w:eastAsia="宋体" w:hAnsi="Calibri" w:cs="Times New Roman" w:hint="eastAsia"/>
          <w:szCs w:val="21"/>
        </w:rPr>
        <w:t>)</w:t>
      </w:r>
    </w:p>
    <w:p w:rsidR="00647751" w:rsidRDefault="00647751" w:rsidP="00647751">
      <w:pPr>
        <w:spacing w:line="380" w:lineRule="exact"/>
        <w:ind w:firstLineChars="150" w:firstLine="31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窒息报警</w:t>
      </w:r>
    </w:p>
    <w:p w:rsidR="00647751" w:rsidRDefault="00647751" w:rsidP="00647751">
      <w:pPr>
        <w:spacing w:line="380" w:lineRule="exact"/>
        <w:ind w:firstLineChars="100" w:firstLine="210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 xml:space="preserve"> </w:t>
      </w:r>
      <w:r>
        <w:rPr>
          <w:rFonts w:ascii="Calibri" w:eastAsia="宋体" w:hAnsi="Calibri" w:cs="Times New Roman" w:hint="eastAsia"/>
          <w:szCs w:val="21"/>
        </w:rPr>
        <w:t>系统故障报警</w:t>
      </w:r>
      <w:r>
        <w:rPr>
          <w:rFonts w:ascii="Calibri" w:eastAsia="宋体" w:hAnsi="Calibri" w:cs="Times New Roman" w:hint="eastAsia"/>
          <w:szCs w:val="21"/>
        </w:rPr>
        <w:t>:</w:t>
      </w:r>
      <w:r>
        <w:rPr>
          <w:rFonts w:ascii="Calibri" w:eastAsia="宋体" w:hAnsi="Calibri" w:cs="Times New Roman" w:hint="eastAsia"/>
          <w:szCs w:val="21"/>
        </w:rPr>
        <w:t>内部故障</w:t>
      </w:r>
    </w:p>
    <w:p w:rsidR="00647751" w:rsidRDefault="00647751" w:rsidP="00647751">
      <w:pPr>
        <w:spacing w:line="380" w:lineRule="exact"/>
        <w:ind w:firstLineChars="50" w:firstLine="105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  <w:szCs w:val="21"/>
        </w:rPr>
        <w:t xml:space="preserve">3. </w:t>
      </w:r>
      <w:r>
        <w:rPr>
          <w:rFonts w:ascii="Calibri" w:eastAsia="宋体" w:hAnsi="Calibri" w:cs="Times New Roman" w:hint="eastAsia"/>
          <w:szCs w:val="21"/>
        </w:rPr>
        <w:t>适用人群：</w:t>
      </w:r>
      <w:r>
        <w:rPr>
          <w:rFonts w:ascii="Calibri" w:eastAsia="宋体" w:hAnsi="Calibri" w:cs="Times New Roman" w:hint="eastAsia"/>
        </w:rPr>
        <w:t>可应用于体重＞</w:t>
      </w:r>
      <w:r>
        <w:rPr>
          <w:rFonts w:ascii="Calibri" w:eastAsia="宋体" w:hAnsi="Calibri" w:cs="Times New Roman" w:hint="eastAsia"/>
        </w:rPr>
        <w:t>5Kg</w:t>
      </w:r>
      <w:r>
        <w:rPr>
          <w:rFonts w:ascii="Calibri" w:eastAsia="宋体" w:hAnsi="Calibri" w:cs="Times New Roman" w:hint="eastAsia"/>
        </w:rPr>
        <w:t>的儿童到成人；</w:t>
      </w:r>
    </w:p>
    <w:p w:rsidR="00647751" w:rsidRDefault="00647751" w:rsidP="00647751">
      <w:pPr>
        <w:spacing w:line="380" w:lineRule="exact"/>
        <w:ind w:firstLineChars="50" w:firstLine="105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 xml:space="preserve">4. </w:t>
      </w:r>
      <w:r>
        <w:rPr>
          <w:rFonts w:ascii="Calibri" w:eastAsia="宋体" w:hAnsi="Calibri" w:cs="Times New Roman" w:hint="eastAsia"/>
        </w:rPr>
        <w:t>机器可连接氧气，完成机器内部空氧混合，输出氧浓度</w:t>
      </w:r>
      <w:r>
        <w:rPr>
          <w:rFonts w:ascii="Calibri" w:eastAsia="宋体" w:hAnsi="Calibri" w:cs="Times New Roman" w:hint="eastAsia"/>
        </w:rPr>
        <w:t>80%</w:t>
      </w:r>
      <w:r>
        <w:rPr>
          <w:rFonts w:ascii="Calibri" w:eastAsia="宋体" w:hAnsi="Calibri" w:cs="Times New Roman" w:hint="eastAsia"/>
        </w:rPr>
        <w:t>以上；</w:t>
      </w:r>
    </w:p>
    <w:p w:rsidR="00647751" w:rsidRDefault="00647751" w:rsidP="00647751">
      <w:pPr>
        <w:spacing w:line="380" w:lineRule="exact"/>
        <w:ind w:firstLineChars="50" w:firstLine="105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  <w:szCs w:val="21"/>
        </w:rPr>
        <w:t xml:space="preserve">5. </w:t>
      </w:r>
      <w:r>
        <w:rPr>
          <w:rFonts w:ascii="Calibri" w:eastAsia="宋体" w:hAnsi="Calibri" w:cs="Times New Roman" w:hint="eastAsia"/>
          <w:szCs w:val="21"/>
        </w:rPr>
        <w:t>无缝连接科室</w:t>
      </w:r>
      <w:r>
        <w:rPr>
          <w:rFonts w:ascii="Calibri" w:eastAsia="宋体" w:hAnsi="Calibri" w:cs="Times New Roman" w:hint="eastAsia"/>
          <w:szCs w:val="21"/>
        </w:rPr>
        <w:t>PSG</w:t>
      </w:r>
      <w:r>
        <w:rPr>
          <w:rFonts w:ascii="Calibri" w:eastAsia="宋体" w:hAnsi="Calibri" w:cs="Times New Roman" w:hint="eastAsia"/>
          <w:szCs w:val="21"/>
        </w:rPr>
        <w:t>设备，可通过</w:t>
      </w:r>
      <w:r>
        <w:rPr>
          <w:rFonts w:ascii="Calibri" w:eastAsia="宋体" w:hAnsi="Calibri" w:cs="Times New Roman" w:hint="eastAsia"/>
          <w:szCs w:val="21"/>
        </w:rPr>
        <w:t xml:space="preserve"> OmmiLab Direct</w:t>
      </w:r>
      <w:r>
        <w:rPr>
          <w:rFonts w:ascii="Calibri" w:eastAsia="宋体" w:hAnsi="Calibri" w:cs="Times New Roman" w:hint="eastAsia"/>
          <w:szCs w:val="21"/>
        </w:rPr>
        <w:t>在监控室远程控制呼吸机。</w:t>
      </w:r>
    </w:p>
    <w:p w:rsidR="00647751" w:rsidRDefault="00647751" w:rsidP="00647751">
      <w:pPr>
        <w:spacing w:line="380" w:lineRule="exact"/>
        <w:ind w:firstLineChars="50" w:firstLine="105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 xml:space="preserve">6. </w:t>
      </w:r>
      <w:r>
        <w:rPr>
          <w:rFonts w:ascii="Calibri" w:eastAsia="宋体" w:hAnsi="Calibri" w:cs="Times New Roman" w:hint="eastAsia"/>
        </w:rPr>
        <w:t>彩色液晶屏幕，中文操作菜单；</w:t>
      </w:r>
    </w:p>
    <w:p w:rsidR="00647751" w:rsidRDefault="00647751" w:rsidP="00647751">
      <w:pPr>
        <w:spacing w:line="380" w:lineRule="exact"/>
        <w:rPr>
          <w:rFonts w:ascii="Calibri" w:eastAsia="宋体" w:hAnsi="Calibri" w:cs="Times New Roman"/>
        </w:rPr>
      </w:pPr>
      <w:r>
        <w:rPr>
          <w:rFonts w:ascii="宋体" w:eastAsia="宋体" w:hAnsi="宋体" w:cs="Times New Roman" w:hint="eastAsia"/>
          <w:color w:val="000000"/>
          <w:szCs w:val="21"/>
        </w:rPr>
        <w:t xml:space="preserve"> </w:t>
      </w:r>
      <w:r>
        <w:rPr>
          <w:rFonts w:ascii="Calibri" w:eastAsia="宋体" w:hAnsi="Calibri" w:cs="Times New Roman" w:hint="eastAsia"/>
        </w:rPr>
        <w:t xml:space="preserve">7. </w:t>
      </w:r>
      <w:r>
        <w:rPr>
          <w:rFonts w:ascii="Calibri" w:eastAsia="宋体" w:hAnsi="Calibri" w:cs="Times New Roman" w:hint="eastAsia"/>
        </w:rPr>
        <w:t>含</w:t>
      </w:r>
      <w:r>
        <w:rPr>
          <w:rFonts w:ascii="Calibri" w:eastAsia="宋体" w:hAnsi="Calibri" w:cs="Times New Roman" w:hint="eastAsia"/>
        </w:rPr>
        <w:t>2</w:t>
      </w:r>
      <w:r>
        <w:rPr>
          <w:rFonts w:ascii="Calibri" w:eastAsia="宋体" w:hAnsi="Calibri" w:cs="Times New Roman" w:hint="eastAsia"/>
        </w:rPr>
        <w:t>块电池，可供机器运行</w:t>
      </w:r>
      <w:r>
        <w:rPr>
          <w:rFonts w:ascii="Calibri" w:eastAsia="宋体" w:hAnsi="Calibri" w:cs="Times New Roman" w:hint="eastAsia"/>
        </w:rPr>
        <w:t>6-8</w:t>
      </w:r>
      <w:r>
        <w:rPr>
          <w:rFonts w:ascii="Calibri" w:eastAsia="宋体" w:hAnsi="Calibri" w:cs="Times New Roman" w:hint="eastAsia"/>
        </w:rPr>
        <w:t>小时；</w:t>
      </w:r>
    </w:p>
    <w:p w:rsidR="00647751" w:rsidRDefault="00647751" w:rsidP="00647751">
      <w:pPr>
        <w:spacing w:line="380" w:lineRule="exact"/>
        <w:ind w:firstLineChars="50" w:firstLine="105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 xml:space="preserve">8. </w:t>
      </w:r>
      <w:r>
        <w:rPr>
          <w:rFonts w:ascii="Calibri" w:eastAsia="宋体" w:hAnsi="Calibri" w:cs="Times New Roman" w:hint="eastAsia"/>
        </w:rPr>
        <w:t>体积小巧，重量不超过</w:t>
      </w:r>
      <w:r>
        <w:rPr>
          <w:rFonts w:ascii="Calibri" w:eastAsia="宋体" w:hAnsi="Calibri" w:cs="Times New Roman" w:hint="eastAsia"/>
        </w:rPr>
        <w:t>5Kg</w:t>
      </w:r>
      <w:r>
        <w:rPr>
          <w:rFonts w:ascii="Calibri" w:eastAsia="宋体" w:hAnsi="Calibri" w:cs="Times New Roman" w:hint="eastAsia"/>
        </w:rPr>
        <w:t>；</w:t>
      </w:r>
    </w:p>
    <w:p w:rsidR="00647751" w:rsidRDefault="00647751" w:rsidP="00647751">
      <w:pPr>
        <w:pStyle w:val="1"/>
        <w:autoSpaceDE w:val="0"/>
        <w:autoSpaceDN w:val="0"/>
        <w:adjustRightInd w:val="0"/>
        <w:spacing w:after="60"/>
        <w:ind w:firstLineChars="0" w:firstLine="0"/>
        <w:rPr>
          <w:rFonts w:ascii="宋体" w:hAnsi="宋体" w:cs="宋体"/>
          <w:sz w:val="24"/>
        </w:rPr>
      </w:pPr>
      <w:r>
        <w:rPr>
          <w:rFonts w:ascii="Calibri" w:eastAsia="宋体" w:hAnsi="Calibri" w:cs="Times New Roman" w:hint="eastAsia"/>
        </w:rPr>
        <w:t xml:space="preserve">9. </w:t>
      </w:r>
      <w:r>
        <w:rPr>
          <w:rFonts w:ascii="Calibri" w:eastAsia="宋体" w:hAnsi="Calibri" w:cs="Times New Roman" w:hint="eastAsia"/>
        </w:rPr>
        <w:t>原装台车。</w:t>
      </w:r>
    </w:p>
    <w:sectPr w:rsidR="00647751" w:rsidSect="00D44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8C4" w:rsidRDefault="00A468C4" w:rsidP="00A468C4">
      <w:r>
        <w:separator/>
      </w:r>
    </w:p>
  </w:endnote>
  <w:endnote w:type="continuationSeparator" w:id="0">
    <w:p w:rsidR="00A468C4" w:rsidRDefault="00A468C4" w:rsidP="00A4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8C4" w:rsidRDefault="00A468C4" w:rsidP="00A468C4">
      <w:r>
        <w:separator/>
      </w:r>
    </w:p>
  </w:footnote>
  <w:footnote w:type="continuationSeparator" w:id="0">
    <w:p w:rsidR="00A468C4" w:rsidRDefault="00A468C4" w:rsidP="00A4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B1DEB"/>
    <w:multiLevelType w:val="multilevel"/>
    <w:tmpl w:val="364B1DEB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EA841CB"/>
    <w:rsid w:val="0019074B"/>
    <w:rsid w:val="00647751"/>
    <w:rsid w:val="006A6D1A"/>
    <w:rsid w:val="00A468C4"/>
    <w:rsid w:val="00D44071"/>
    <w:rsid w:val="3453559F"/>
    <w:rsid w:val="4E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B68F0F-6534-42B6-9965-0CA4F527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D44071"/>
    <w:pPr>
      <w:ind w:firstLineChars="200" w:firstLine="420"/>
    </w:pPr>
  </w:style>
  <w:style w:type="character" w:customStyle="1" w:styleId="Char">
    <w:name w:val="页眉 Char"/>
    <w:link w:val="a4"/>
    <w:rsid w:val="00647751"/>
    <w:rPr>
      <w:kern w:val="2"/>
      <w:sz w:val="21"/>
      <w:szCs w:val="24"/>
    </w:rPr>
  </w:style>
  <w:style w:type="paragraph" w:styleId="a4">
    <w:name w:val="header"/>
    <w:basedOn w:val="a"/>
    <w:link w:val="Char"/>
    <w:rsid w:val="00647751"/>
    <w:pPr>
      <w:tabs>
        <w:tab w:val="center" w:pos="4680"/>
        <w:tab w:val="right" w:pos="9360"/>
      </w:tabs>
    </w:pPr>
    <w:rPr>
      <w:szCs w:val="24"/>
    </w:rPr>
  </w:style>
  <w:style w:type="character" w:customStyle="1" w:styleId="Char1">
    <w:name w:val="页眉 Char1"/>
    <w:basedOn w:val="a0"/>
    <w:rsid w:val="00647751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A46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468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洛锦添</cp:lastModifiedBy>
  <cp:revision>4</cp:revision>
  <dcterms:created xsi:type="dcterms:W3CDTF">2017-10-19T07:17:00Z</dcterms:created>
  <dcterms:modified xsi:type="dcterms:W3CDTF">2017-11-03T02:30:00Z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