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4F" w:rsidRDefault="0043754F" w:rsidP="0043754F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深圳市罗湖医院集团设备招标技术需求</w:t>
      </w:r>
    </w:p>
    <w:p w:rsidR="0043754F" w:rsidRDefault="0043754F" w:rsidP="0043754F">
      <w:pPr>
        <w:spacing w:line="276" w:lineRule="auto"/>
        <w:jc w:val="center"/>
        <w:rPr>
          <w:b/>
          <w:sz w:val="18"/>
          <w:szCs w:val="18"/>
        </w:rPr>
      </w:pPr>
    </w:p>
    <w:p w:rsidR="0043754F" w:rsidRDefault="0043754F" w:rsidP="0043754F">
      <w:pPr>
        <w:spacing w:line="276" w:lineRule="auto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单位：万元</w:t>
      </w:r>
    </w:p>
    <w:tbl>
      <w:tblPr>
        <w:tblW w:w="9888" w:type="dxa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94"/>
        <w:gridCol w:w="1986"/>
        <w:gridCol w:w="614"/>
        <w:gridCol w:w="687"/>
        <w:gridCol w:w="813"/>
        <w:gridCol w:w="617"/>
        <w:gridCol w:w="347"/>
        <w:gridCol w:w="486"/>
        <w:gridCol w:w="1119"/>
        <w:gridCol w:w="1138"/>
        <w:gridCol w:w="1138"/>
        <w:gridCol w:w="6"/>
      </w:tblGrid>
      <w:tr w:rsidR="0043754F" w:rsidTr="0043754F">
        <w:trPr>
          <w:gridAfter w:val="1"/>
          <w:wAfter w:w="6" w:type="dxa"/>
          <w:trHeight w:val="791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4F" w:rsidRDefault="0043754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4F" w:rsidRDefault="0043754F">
            <w:pPr>
              <w:spacing w:line="276" w:lineRule="auto"/>
              <w:jc w:val="center"/>
              <w:rPr>
                <w:sz w:val="24"/>
              </w:rPr>
            </w:pPr>
            <w:r w:rsidRPr="0043754F">
              <w:rPr>
                <w:rFonts w:hint="eastAsia"/>
                <w:sz w:val="24"/>
              </w:rPr>
              <w:t>听力筛查仪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4F" w:rsidRDefault="0043754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4F" w:rsidRDefault="0043754F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4F" w:rsidRDefault="0043754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申报科室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4F" w:rsidRDefault="0043754F">
            <w:pPr>
              <w:spacing w:line="276" w:lineRule="auto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\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4F" w:rsidRDefault="0043754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参考报价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4F" w:rsidRDefault="0043754F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4F" w:rsidRDefault="0043754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4F" w:rsidRDefault="0043754F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43754F" w:rsidTr="0043754F">
        <w:trPr>
          <w:trHeight w:val="379"/>
        </w:trPr>
        <w:tc>
          <w:tcPr>
            <w:tcW w:w="9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4F" w:rsidRDefault="0043754F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设备清单：</w:t>
            </w:r>
          </w:p>
        </w:tc>
      </w:tr>
      <w:tr w:rsidR="0043754F" w:rsidTr="0043754F">
        <w:trPr>
          <w:trHeight w:val="39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4F" w:rsidRDefault="0043754F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4F" w:rsidRDefault="0043754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4F" w:rsidRDefault="0043754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台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套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4F" w:rsidRDefault="0043754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价格（万）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4F" w:rsidRDefault="0043754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43754F" w:rsidTr="0043754F">
        <w:trPr>
          <w:trHeight w:val="37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4F" w:rsidRDefault="0043754F">
            <w:pPr>
              <w:spacing w:line="276" w:lineRule="auto"/>
            </w:pPr>
            <w:r>
              <w:rPr>
                <w:sz w:val="24"/>
              </w:rPr>
              <w:t>1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4F" w:rsidRDefault="0043754F">
            <w:pPr>
              <w:spacing w:line="276" w:lineRule="auto"/>
              <w:ind w:firstLineChars="100" w:firstLine="240"/>
            </w:pPr>
            <w:r w:rsidRPr="0043754F">
              <w:rPr>
                <w:rFonts w:hint="eastAsia"/>
                <w:sz w:val="24"/>
              </w:rPr>
              <w:t>听力筛查仪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4F" w:rsidRDefault="0043754F">
            <w:pPr>
              <w:spacing w:line="276" w:lineRule="auto"/>
              <w:ind w:left="177"/>
              <w:jc w:val="center"/>
            </w:pPr>
            <w:r>
              <w:t>3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4F" w:rsidRDefault="0043754F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4F" w:rsidRDefault="0043754F">
            <w:pPr>
              <w:spacing w:line="276" w:lineRule="auto"/>
              <w:jc w:val="center"/>
            </w:pPr>
            <w:proofErr w:type="gramStart"/>
            <w:r>
              <w:rPr>
                <w:rFonts w:hint="eastAsia"/>
              </w:rPr>
              <w:t>笋岗社康</w:t>
            </w:r>
            <w:proofErr w:type="gramEnd"/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</w:t>
            </w:r>
          </w:p>
          <w:p w:rsidR="0043754F" w:rsidRDefault="0043754F">
            <w:pPr>
              <w:spacing w:line="276" w:lineRule="auto"/>
              <w:jc w:val="center"/>
            </w:pPr>
            <w:r>
              <w:rPr>
                <w:rFonts w:hint="eastAsia"/>
              </w:rPr>
              <w:t>文华社康（</w:t>
            </w:r>
            <w:r>
              <w:t>1</w:t>
            </w:r>
            <w:r>
              <w:rPr>
                <w:rFonts w:hint="eastAsia"/>
              </w:rPr>
              <w:t>）</w:t>
            </w:r>
          </w:p>
          <w:p w:rsidR="0043754F" w:rsidRDefault="0043754F" w:rsidP="0043754F">
            <w:pPr>
              <w:spacing w:line="276" w:lineRule="auto"/>
              <w:jc w:val="center"/>
            </w:pPr>
            <w:proofErr w:type="gramStart"/>
            <w:r>
              <w:rPr>
                <w:rFonts w:hint="eastAsia"/>
              </w:rPr>
              <w:t>泥岗社康</w:t>
            </w:r>
            <w:proofErr w:type="gramEnd"/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</w:tr>
      <w:tr w:rsidR="0043754F" w:rsidTr="0043754F">
        <w:trPr>
          <w:trHeight w:val="395"/>
        </w:trPr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4F" w:rsidRDefault="0043754F">
            <w:pPr>
              <w:spacing w:line="276" w:lineRule="auto"/>
              <w:ind w:firstLineChars="100" w:firstLine="21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4F" w:rsidRDefault="0043754F">
            <w:pPr>
              <w:spacing w:line="276" w:lineRule="auto"/>
              <w:ind w:left="177"/>
              <w:jc w:val="center"/>
            </w:pPr>
            <w:r>
              <w:t>3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4F" w:rsidRDefault="0043754F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4F" w:rsidRDefault="0043754F">
            <w:pPr>
              <w:spacing w:line="276" w:lineRule="auto"/>
              <w:jc w:val="center"/>
            </w:pPr>
          </w:p>
        </w:tc>
      </w:tr>
    </w:tbl>
    <w:p w:rsidR="0043754F" w:rsidRDefault="0043754F" w:rsidP="0043754F">
      <w:pPr>
        <w:rPr>
          <w:b/>
          <w:noProof/>
          <w:sz w:val="32"/>
          <w:szCs w:val="32"/>
        </w:rPr>
      </w:pPr>
    </w:p>
    <w:p w:rsidR="00510AEF" w:rsidRPr="000F19D8" w:rsidRDefault="00510AEF" w:rsidP="0043754F">
      <w:pPr>
        <w:ind w:firstLineChars="850" w:firstLine="2731"/>
        <w:rPr>
          <w:b/>
          <w:noProof/>
          <w:sz w:val="32"/>
          <w:szCs w:val="32"/>
        </w:rPr>
      </w:pPr>
      <w:r w:rsidRPr="000F19D8">
        <w:rPr>
          <w:rFonts w:hint="eastAsia"/>
          <w:b/>
          <w:noProof/>
          <w:sz w:val="32"/>
          <w:szCs w:val="32"/>
        </w:rPr>
        <w:t>技术参数</w:t>
      </w:r>
    </w:p>
    <w:p w:rsidR="007C5DCA" w:rsidRDefault="007C5DCA" w:rsidP="007C5DCA">
      <w:pPr>
        <w:pStyle w:val="1"/>
        <w:autoSpaceDE w:val="0"/>
        <w:autoSpaceDN w:val="0"/>
        <w:adjustRightInd w:val="0"/>
        <w:spacing w:after="60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技术参数：</w:t>
      </w:r>
    </w:p>
    <w:p w:rsidR="007C5DCA" w:rsidRDefault="007C5DCA" w:rsidP="007C5DCA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功能要求：采用</w:t>
      </w:r>
      <w:proofErr w:type="gramStart"/>
      <w:r>
        <w:rPr>
          <w:rFonts w:hint="eastAsia"/>
          <w:sz w:val="24"/>
        </w:rPr>
        <w:t>瞬态耳声发射</w:t>
      </w:r>
      <w:proofErr w:type="gramEnd"/>
      <w:r>
        <w:rPr>
          <w:rFonts w:hint="eastAsia"/>
          <w:sz w:val="24"/>
        </w:rPr>
        <w:t>技术</w:t>
      </w:r>
    </w:p>
    <w:p w:rsidR="007C5DCA" w:rsidRDefault="007C5DCA" w:rsidP="007C5DCA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评估方法：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噪音加权平均法，有效信号峰值计数。</w:t>
      </w:r>
    </w:p>
    <w:p w:rsidR="007C5DCA" w:rsidRDefault="007C5DCA" w:rsidP="007C5DCA">
      <w:pPr>
        <w:spacing w:line="360" w:lineRule="auto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刺激声：非线性短声。</w:t>
      </w:r>
    </w:p>
    <w:p w:rsidR="007C5DCA" w:rsidRDefault="007C5DCA" w:rsidP="007C5DCA">
      <w:pPr>
        <w:spacing w:line="360" w:lineRule="auto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刺激声强度：</w:t>
      </w:r>
      <w:r>
        <w:rPr>
          <w:rFonts w:hint="eastAsia"/>
          <w:sz w:val="24"/>
        </w:rPr>
        <w:t>70-84 dB SPL (45-60 dB HL)</w:t>
      </w:r>
      <w:r>
        <w:rPr>
          <w:rFonts w:hint="eastAsia"/>
          <w:sz w:val="24"/>
        </w:rPr>
        <w:t>，自</w:t>
      </w:r>
      <w:proofErr w:type="gramStart"/>
      <w:r>
        <w:rPr>
          <w:rFonts w:hint="eastAsia"/>
          <w:sz w:val="24"/>
        </w:rPr>
        <w:t>校准因</w:t>
      </w:r>
      <w:proofErr w:type="gramEnd"/>
      <w:r>
        <w:rPr>
          <w:rFonts w:hint="eastAsia"/>
          <w:sz w:val="24"/>
        </w:rPr>
        <w:t>耳道容积而异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。</w:t>
      </w:r>
    </w:p>
    <w:p w:rsidR="007C5DCA" w:rsidRDefault="007C5DCA" w:rsidP="007C5DCA">
      <w:pPr>
        <w:spacing w:line="360" w:lineRule="auto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刺激速率：</w:t>
      </w:r>
      <w:r>
        <w:rPr>
          <w:rFonts w:hint="eastAsia"/>
          <w:sz w:val="24"/>
        </w:rPr>
        <w:tab/>
        <w:t xml:space="preserve"> 60 Hz</w:t>
      </w:r>
      <w:r>
        <w:rPr>
          <w:rFonts w:hint="eastAsia"/>
          <w:sz w:val="24"/>
        </w:rPr>
        <w:t>。</w:t>
      </w:r>
    </w:p>
    <w:p w:rsidR="007C5DCA" w:rsidRDefault="007C5DCA" w:rsidP="007C5DCA">
      <w:pPr>
        <w:spacing w:line="360" w:lineRule="auto"/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频率范围：</w:t>
      </w:r>
      <w:r>
        <w:rPr>
          <w:rFonts w:hint="eastAsia"/>
          <w:sz w:val="24"/>
        </w:rPr>
        <w:tab/>
        <w:t xml:space="preserve">1.5 </w:t>
      </w:r>
      <w:r>
        <w:rPr>
          <w:rFonts w:hint="eastAsia"/>
          <w:sz w:val="24"/>
        </w:rPr>
        <w:t>到</w:t>
      </w:r>
      <w:r>
        <w:rPr>
          <w:rFonts w:hint="eastAsia"/>
          <w:sz w:val="24"/>
        </w:rPr>
        <w:t xml:space="preserve"> 4.5 kHz</w:t>
      </w:r>
      <w:r>
        <w:rPr>
          <w:rFonts w:hint="eastAsia"/>
          <w:sz w:val="24"/>
        </w:rPr>
        <w:t>。</w:t>
      </w:r>
    </w:p>
    <w:p w:rsidR="007C5DCA" w:rsidRDefault="007C5DCA" w:rsidP="007C5DCA">
      <w:pPr>
        <w:spacing w:line="360" w:lineRule="auto"/>
        <w:rPr>
          <w:sz w:val="24"/>
        </w:rPr>
      </w:pPr>
      <w:r>
        <w:rPr>
          <w:rFonts w:ascii="宋体" w:hAnsi="宋体" w:cs="宋体" w:hint="eastAsia"/>
          <w:b/>
          <w:bCs/>
          <w:sz w:val="24"/>
        </w:rPr>
        <w:t>▲</w:t>
      </w:r>
      <w:r>
        <w:rPr>
          <w:rFonts w:hint="eastAsia"/>
          <w:sz w:val="24"/>
        </w:rPr>
        <w:t>7.LED</w:t>
      </w:r>
      <w:r>
        <w:rPr>
          <w:rFonts w:hint="eastAsia"/>
          <w:sz w:val="24"/>
        </w:rPr>
        <w:t>大屏幕可显示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统计波形、测量进度、</w:t>
      </w:r>
      <w:r>
        <w:rPr>
          <w:rFonts w:hint="eastAsia"/>
          <w:sz w:val="24"/>
        </w:rPr>
        <w:t xml:space="preserve"> TEOAE </w:t>
      </w:r>
      <w:r>
        <w:rPr>
          <w:rFonts w:hint="eastAsia"/>
          <w:sz w:val="24"/>
        </w:rPr>
        <w:t>检测水平、噪音水平及中文姓名、性别、出生日期、住院号码等基本信息。</w:t>
      </w:r>
    </w:p>
    <w:p w:rsidR="007C5DCA" w:rsidRDefault="007C5DCA" w:rsidP="007C5DCA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8.</w:t>
      </w:r>
      <w:r>
        <w:rPr>
          <w:rFonts w:hint="eastAsia"/>
          <w:sz w:val="24"/>
        </w:rPr>
        <w:t>显示屏类型：彩色液晶中文触摸屏、屏幕尺寸：≥</w:t>
      </w:r>
      <w:r>
        <w:rPr>
          <w:rFonts w:hint="eastAsia"/>
          <w:sz w:val="24"/>
        </w:rPr>
        <w:t>4.5</w:t>
      </w:r>
      <w:r>
        <w:rPr>
          <w:rFonts w:hint="eastAsia"/>
          <w:sz w:val="24"/>
        </w:rPr>
        <w:t>英寸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、分辨率：</w:t>
      </w:r>
      <w:r>
        <w:rPr>
          <w:rFonts w:hint="eastAsia"/>
          <w:sz w:val="24"/>
        </w:rPr>
        <w:t xml:space="preserve">240 x 320 </w:t>
      </w:r>
      <w:r>
        <w:rPr>
          <w:rFonts w:hint="eastAsia"/>
          <w:sz w:val="24"/>
        </w:rPr>
        <w:t>像素，电阻式触摸屏控制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。</w:t>
      </w:r>
    </w:p>
    <w:p w:rsidR="007C5DCA" w:rsidRDefault="007C5DCA" w:rsidP="007C5DCA">
      <w:pPr>
        <w:spacing w:line="360" w:lineRule="auto"/>
        <w:rPr>
          <w:sz w:val="24"/>
        </w:rPr>
      </w:pPr>
      <w:r>
        <w:rPr>
          <w:rFonts w:hint="eastAsia"/>
          <w:sz w:val="24"/>
        </w:rPr>
        <w:t>9.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提示音：内置扬声器，用于击键声和通过</w:t>
      </w:r>
      <w:r>
        <w:rPr>
          <w:rFonts w:hint="eastAsia"/>
          <w:sz w:val="24"/>
        </w:rPr>
        <w:t xml:space="preserve"> / </w:t>
      </w:r>
      <w:r>
        <w:rPr>
          <w:rFonts w:hint="eastAsia"/>
          <w:sz w:val="24"/>
        </w:rPr>
        <w:t>参考提示。</w:t>
      </w:r>
    </w:p>
    <w:p w:rsidR="007C5DCA" w:rsidRDefault="007C5DCA" w:rsidP="007C5DCA">
      <w:pPr>
        <w:spacing w:line="360" w:lineRule="auto"/>
        <w:rPr>
          <w:sz w:val="24"/>
        </w:rPr>
      </w:pPr>
      <w:r w:rsidRPr="007C5DCA">
        <w:rPr>
          <w:rFonts w:hint="eastAsia"/>
          <w:sz w:val="24"/>
        </w:rPr>
        <w:t>▲</w:t>
      </w:r>
      <w:r>
        <w:rPr>
          <w:rFonts w:hint="eastAsia"/>
          <w:sz w:val="24"/>
        </w:rPr>
        <w:t>10.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语言设置：中文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另有其它</w:t>
      </w:r>
      <w:r w:rsidRPr="007C5DCA">
        <w:rPr>
          <w:rFonts w:hint="eastAsia"/>
          <w:sz w:val="24"/>
        </w:rPr>
        <w:t>≥</w:t>
      </w:r>
      <w:r>
        <w:rPr>
          <w:rFonts w:hint="eastAsia"/>
          <w:sz w:val="24"/>
        </w:rPr>
        <w:t xml:space="preserve">5 </w:t>
      </w:r>
      <w:r>
        <w:rPr>
          <w:rFonts w:hint="eastAsia"/>
          <w:sz w:val="24"/>
        </w:rPr>
        <w:t>种语言可供用户选择。</w:t>
      </w:r>
    </w:p>
    <w:p w:rsidR="007C5DCA" w:rsidRDefault="007C5DCA" w:rsidP="007C5DCA">
      <w:pPr>
        <w:spacing w:line="360" w:lineRule="auto"/>
        <w:rPr>
          <w:sz w:val="24"/>
        </w:rPr>
      </w:pPr>
      <w:r>
        <w:rPr>
          <w:rFonts w:ascii="宋体" w:hAnsi="宋体" w:cs="宋体" w:hint="eastAsia"/>
          <w:b/>
          <w:bCs/>
          <w:sz w:val="24"/>
        </w:rPr>
        <w:t>▲</w:t>
      </w:r>
      <w:r>
        <w:rPr>
          <w:rFonts w:hint="eastAsia"/>
          <w:sz w:val="24"/>
        </w:rPr>
        <w:t>11.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专业型“弯角型”探头设计，更便于密封耳道，测试更方便。</w:t>
      </w:r>
    </w:p>
    <w:p w:rsidR="007C5DCA" w:rsidRDefault="007C5DCA" w:rsidP="007C5DCA">
      <w:pPr>
        <w:spacing w:line="360" w:lineRule="auto"/>
        <w:rPr>
          <w:sz w:val="24"/>
        </w:rPr>
      </w:pPr>
      <w:r>
        <w:rPr>
          <w:rFonts w:hint="eastAsia"/>
          <w:sz w:val="24"/>
        </w:rPr>
        <w:t>12.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数据存储：主机可存储</w:t>
      </w:r>
      <w:r>
        <w:rPr>
          <w:rFonts w:hint="eastAsia"/>
          <w:sz w:val="24"/>
        </w:rPr>
        <w:t>500</w:t>
      </w:r>
      <w:r>
        <w:rPr>
          <w:rFonts w:hint="eastAsia"/>
          <w:sz w:val="24"/>
        </w:rPr>
        <w:t>个测试数据，</w:t>
      </w:r>
      <w:r>
        <w:rPr>
          <w:rFonts w:hint="eastAsia"/>
          <w:sz w:val="24"/>
        </w:rPr>
        <w:t>250</w:t>
      </w:r>
      <w:r>
        <w:rPr>
          <w:rFonts w:hint="eastAsia"/>
          <w:sz w:val="24"/>
        </w:rPr>
        <w:t>个患者测试信息。</w:t>
      </w:r>
    </w:p>
    <w:p w:rsidR="007C5DCA" w:rsidRDefault="007C5DCA" w:rsidP="007C5DCA">
      <w:pPr>
        <w:spacing w:line="360" w:lineRule="auto"/>
        <w:rPr>
          <w:sz w:val="24"/>
        </w:rPr>
      </w:pPr>
      <w:r>
        <w:rPr>
          <w:rFonts w:ascii="宋体" w:hAnsi="宋体" w:cs="宋体" w:hint="eastAsia"/>
          <w:b/>
          <w:bCs/>
          <w:sz w:val="24"/>
        </w:rPr>
        <w:t>▲</w:t>
      </w:r>
      <w:r>
        <w:rPr>
          <w:rFonts w:hint="eastAsia"/>
          <w:sz w:val="24"/>
        </w:rPr>
        <w:t>13.</w:t>
      </w:r>
      <w:r>
        <w:rPr>
          <w:rFonts w:hint="eastAsia"/>
          <w:sz w:val="24"/>
        </w:rPr>
        <w:t>仪器自带内置校准腔，具备探头自检功能。</w:t>
      </w:r>
    </w:p>
    <w:p w:rsidR="007C5DCA" w:rsidRDefault="007C5DCA" w:rsidP="007C5DCA">
      <w:pPr>
        <w:spacing w:line="360" w:lineRule="auto"/>
        <w:rPr>
          <w:sz w:val="24"/>
        </w:rPr>
      </w:pPr>
      <w:r>
        <w:rPr>
          <w:rFonts w:hint="eastAsia"/>
          <w:sz w:val="24"/>
        </w:rPr>
        <w:t>14</w:t>
      </w:r>
      <w:r>
        <w:rPr>
          <w:rFonts w:hint="eastAsia"/>
          <w:sz w:val="24"/>
        </w:rPr>
        <w:t>．结果自动判读，显示</w:t>
      </w:r>
      <w:r>
        <w:rPr>
          <w:rFonts w:hint="eastAsia"/>
          <w:sz w:val="24"/>
        </w:rPr>
        <w:t>PASS</w:t>
      </w:r>
      <w:r>
        <w:rPr>
          <w:rFonts w:hint="eastAsia"/>
          <w:sz w:val="24"/>
        </w:rPr>
        <w:t>或者</w:t>
      </w:r>
      <w:r>
        <w:rPr>
          <w:rFonts w:hint="eastAsia"/>
          <w:sz w:val="24"/>
        </w:rPr>
        <w:t>REFER</w:t>
      </w:r>
      <w:r>
        <w:rPr>
          <w:rFonts w:hint="eastAsia"/>
          <w:sz w:val="24"/>
        </w:rPr>
        <w:t>。</w:t>
      </w:r>
    </w:p>
    <w:p w:rsidR="007C5DCA" w:rsidRDefault="007C5DCA" w:rsidP="007C5DCA">
      <w:pPr>
        <w:spacing w:line="360" w:lineRule="auto"/>
        <w:rPr>
          <w:sz w:val="24"/>
        </w:rPr>
      </w:pPr>
      <w:r>
        <w:rPr>
          <w:rFonts w:hint="eastAsia"/>
          <w:sz w:val="24"/>
        </w:rPr>
        <w:t>15.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电池：可连续使用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≥</w:t>
      </w:r>
      <w:r>
        <w:rPr>
          <w:rFonts w:hint="eastAsia"/>
          <w:sz w:val="24"/>
        </w:rPr>
        <w:t xml:space="preserve">8 </w:t>
      </w:r>
      <w:r>
        <w:rPr>
          <w:rFonts w:hint="eastAsia"/>
          <w:sz w:val="24"/>
        </w:rPr>
        <w:t>小时</w:t>
      </w:r>
    </w:p>
    <w:p w:rsidR="007C5DCA" w:rsidRDefault="007C5DCA" w:rsidP="007C5DCA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16.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电量指示器：</w:t>
      </w:r>
      <w:r>
        <w:rPr>
          <w:rFonts w:hint="eastAsia"/>
          <w:sz w:val="24"/>
        </w:rPr>
        <w:t xml:space="preserve">5 </w:t>
      </w:r>
      <w:r>
        <w:rPr>
          <w:rFonts w:hint="eastAsia"/>
          <w:sz w:val="24"/>
        </w:rPr>
        <w:t>级电量指示器</w:t>
      </w:r>
      <w:r>
        <w:rPr>
          <w:rFonts w:hint="eastAsia"/>
          <w:sz w:val="24"/>
        </w:rPr>
        <w:t>.</w:t>
      </w:r>
    </w:p>
    <w:p w:rsidR="007C5DCA" w:rsidRDefault="007C5DCA" w:rsidP="007C5DCA">
      <w:pPr>
        <w:spacing w:line="360" w:lineRule="auto"/>
        <w:ind w:left="1200" w:hangingChars="500" w:hanging="1200"/>
        <w:rPr>
          <w:rFonts w:hAnsi="Arial"/>
          <w:sz w:val="24"/>
        </w:rPr>
      </w:pPr>
      <w:r>
        <w:rPr>
          <w:rFonts w:hint="eastAsia"/>
          <w:sz w:val="24"/>
        </w:rPr>
        <w:t>17</w:t>
      </w:r>
      <w:r>
        <w:rPr>
          <w:rFonts w:hint="eastAsia"/>
          <w:sz w:val="24"/>
        </w:rPr>
        <w:t>、预热时间：</w:t>
      </w:r>
      <w:r>
        <w:rPr>
          <w:sz w:val="24"/>
        </w:rPr>
        <w:t xml:space="preserve">&lt; 20 </w:t>
      </w:r>
      <w:r>
        <w:rPr>
          <w:rFonts w:ascii="宋体" w:cs="宋体" w:hint="eastAsia"/>
          <w:sz w:val="24"/>
        </w:rPr>
        <w:t>秒。</w:t>
      </w:r>
      <w:r>
        <w:rPr>
          <w:rFonts w:hint="eastAsia"/>
          <w:sz w:val="24"/>
        </w:rPr>
        <w:t>注意</w:t>
      </w:r>
      <w:r>
        <w:rPr>
          <w:rFonts w:ascii="Arial" w:hAnsi="Arial" w:cs="Arial" w:hint="eastAsia"/>
          <w:b/>
          <w:bCs/>
          <w:sz w:val="24"/>
        </w:rPr>
        <w:t>，</w:t>
      </w:r>
      <w:r>
        <w:rPr>
          <w:rFonts w:hAnsi="Arial" w:hint="eastAsia"/>
          <w:sz w:val="24"/>
        </w:rPr>
        <w:t>在寒冷环境中存放时应延长预热时间</w:t>
      </w:r>
    </w:p>
    <w:p w:rsidR="007C5DCA" w:rsidRDefault="007C5DCA" w:rsidP="007C5DCA">
      <w:pPr>
        <w:spacing w:line="360" w:lineRule="auto"/>
        <w:rPr>
          <w:sz w:val="24"/>
        </w:rPr>
      </w:pPr>
      <w:r>
        <w:rPr>
          <w:rFonts w:hint="eastAsia"/>
          <w:sz w:val="24"/>
        </w:rPr>
        <w:t>18</w:t>
      </w:r>
      <w:r>
        <w:rPr>
          <w:rFonts w:hint="eastAsia"/>
          <w:sz w:val="24"/>
        </w:rPr>
        <w:t>、标准：</w:t>
      </w:r>
    </w:p>
    <w:p w:rsidR="007C5DCA" w:rsidRDefault="007C5DCA" w:rsidP="007C5DC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</w:t>
      </w:r>
      <w:proofErr w:type="gramStart"/>
      <w:r>
        <w:rPr>
          <w:rFonts w:hint="eastAsia"/>
          <w:sz w:val="24"/>
        </w:rPr>
        <w:t>耳声发射</w:t>
      </w:r>
      <w:proofErr w:type="gramEnd"/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rFonts w:ascii="DCHDO E+ A Garamond" w:eastAsia="DCHDO E+ A Garamond" w:cs="DCHDO E+ A Garamond"/>
          <w:sz w:val="24"/>
        </w:rPr>
        <w:t>EN 60645-6</w:t>
      </w:r>
      <w:r>
        <w:rPr>
          <w:rFonts w:hint="eastAsia"/>
          <w:sz w:val="24"/>
        </w:rPr>
        <w:t>，</w:t>
      </w:r>
      <w:r>
        <w:rPr>
          <w:sz w:val="24"/>
        </w:rPr>
        <w:t xml:space="preserve"> </w:t>
      </w:r>
      <w:r>
        <w:rPr>
          <w:rFonts w:ascii="DCHDO E+ A Garamond" w:eastAsia="DCHDO E+ A Garamond" w:cs="DCHDO E+ A Garamond"/>
          <w:sz w:val="24"/>
        </w:rPr>
        <w:t xml:space="preserve">2 </w:t>
      </w:r>
      <w:r>
        <w:rPr>
          <w:rFonts w:hint="eastAsia"/>
          <w:sz w:val="24"/>
        </w:rPr>
        <w:t>型</w:t>
      </w:r>
    </w:p>
    <w:p w:rsidR="007C5DCA" w:rsidRDefault="007C5DCA" w:rsidP="007C5DCA">
      <w:pPr>
        <w:spacing w:line="360" w:lineRule="auto"/>
        <w:rPr>
          <w:rFonts w:ascii="DCHDO E+ A Garamond" w:eastAsia="DCHDO E+ A Garamond" w:cs="DCHDO E+ A Garamond"/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患者安全：</w:t>
      </w:r>
      <w:r>
        <w:rPr>
          <w:sz w:val="24"/>
        </w:rPr>
        <w:t xml:space="preserve"> </w:t>
      </w:r>
      <w:r>
        <w:rPr>
          <w:rFonts w:ascii="DCHDO E+ A Garamond" w:eastAsia="DCHDO E+ A Garamond" w:cs="DCHDO E+ A Garamond" w:hint="eastAsia"/>
          <w:sz w:val="24"/>
        </w:rPr>
        <w:t>•</w:t>
      </w:r>
      <w:r>
        <w:rPr>
          <w:rFonts w:ascii="DCHDO E+ A Garamond" w:eastAsia="DCHDO E+ A Garamond" w:cs="DCHDO E+ A Garamond"/>
          <w:sz w:val="24"/>
        </w:rPr>
        <w:t xml:space="preserve"> EN 60601-1</w:t>
      </w:r>
      <w:r>
        <w:rPr>
          <w:rFonts w:hint="eastAsia"/>
          <w:sz w:val="24"/>
        </w:rPr>
        <w:t>，内部供电，</w:t>
      </w:r>
      <w:r>
        <w:rPr>
          <w:sz w:val="24"/>
        </w:rPr>
        <w:t xml:space="preserve"> </w:t>
      </w:r>
      <w:r>
        <w:rPr>
          <w:rFonts w:ascii="DCHDO E+ A Garamond" w:eastAsia="DCHDO E+ A Garamond" w:cs="DCHDO E+ A Garamond"/>
          <w:sz w:val="24"/>
        </w:rPr>
        <w:t xml:space="preserve">BF </w:t>
      </w:r>
      <w:r>
        <w:rPr>
          <w:rFonts w:hint="eastAsia"/>
          <w:sz w:val="24"/>
        </w:rPr>
        <w:t>型，</w:t>
      </w:r>
      <w:r>
        <w:rPr>
          <w:sz w:val="24"/>
        </w:rPr>
        <w:t xml:space="preserve"> </w:t>
      </w:r>
      <w:r>
        <w:rPr>
          <w:rFonts w:ascii="DCHDO E+ A Garamond" w:eastAsia="DCHDO E+ A Garamond" w:cs="DCHDO E+ A Garamond"/>
          <w:sz w:val="24"/>
        </w:rPr>
        <w:t>IPXO</w:t>
      </w:r>
    </w:p>
    <w:p w:rsidR="007C5DCA" w:rsidRDefault="007C5DCA" w:rsidP="007C5DCA">
      <w:pPr>
        <w:spacing w:line="360" w:lineRule="auto"/>
        <w:rPr>
          <w:rFonts w:ascii="宋体" w:cs="宋体"/>
          <w:sz w:val="24"/>
        </w:rPr>
      </w:pPr>
      <w:r>
        <w:rPr>
          <w:rFonts w:ascii="DCHDO E+ A Garamond" w:eastAsia="DCHDO E+ A Garamond" w:cs="DCHDO E+ A Garamond" w:hint="eastAsia"/>
          <w:sz w:val="24"/>
        </w:rPr>
        <w:t xml:space="preserve">                </w:t>
      </w:r>
      <w:r>
        <w:rPr>
          <w:rFonts w:hint="eastAsia"/>
          <w:sz w:val="24"/>
        </w:rPr>
        <w:t>•</w:t>
      </w:r>
      <w:r>
        <w:rPr>
          <w:sz w:val="24"/>
        </w:rPr>
        <w:t xml:space="preserve"> U2601-1 </w:t>
      </w:r>
      <w:r>
        <w:rPr>
          <w:rFonts w:ascii="宋体" w:cs="宋体" w:hint="eastAsia"/>
          <w:sz w:val="24"/>
        </w:rPr>
        <w:t>；</w:t>
      </w:r>
      <w:r>
        <w:rPr>
          <w:rFonts w:ascii="宋体" w:cs="宋体"/>
          <w:sz w:val="24"/>
        </w:rPr>
        <w:t xml:space="preserve"> </w:t>
      </w:r>
      <w:r>
        <w:rPr>
          <w:sz w:val="24"/>
        </w:rPr>
        <w:t>CAN/CSA-C22.2 NO 601.1-90</w:t>
      </w:r>
      <w:r>
        <w:rPr>
          <w:rFonts w:ascii="宋体" w:cs="宋体" w:hint="eastAsia"/>
          <w:sz w:val="24"/>
        </w:rPr>
        <w:t>，</w:t>
      </w:r>
    </w:p>
    <w:p w:rsidR="007C5DCA" w:rsidRDefault="007C5DCA" w:rsidP="007C5DCA">
      <w:pPr>
        <w:spacing w:line="360" w:lineRule="auto"/>
        <w:rPr>
          <w:sz w:val="24"/>
        </w:rPr>
      </w:pPr>
      <w:r>
        <w:rPr>
          <w:rFonts w:ascii="宋体" w:cs="宋体" w:hint="eastAsia"/>
          <w:sz w:val="24"/>
        </w:rPr>
        <w:t xml:space="preserve">                </w:t>
      </w:r>
      <w:r>
        <w:rPr>
          <w:rFonts w:hint="eastAsia"/>
          <w:sz w:val="24"/>
        </w:rPr>
        <w:t>•</w:t>
      </w:r>
      <w:r>
        <w:rPr>
          <w:sz w:val="24"/>
        </w:rPr>
        <w:t xml:space="preserve"> IEC 60601-2-26</w:t>
      </w:r>
    </w:p>
    <w:p w:rsidR="007C5DCA" w:rsidRDefault="007C5DCA" w:rsidP="007C5DC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•</w:t>
      </w:r>
      <w:r>
        <w:rPr>
          <w:sz w:val="24"/>
        </w:rPr>
        <w:t xml:space="preserve"> IEC 60601-2-40</w:t>
      </w:r>
    </w:p>
    <w:p w:rsidR="007C5DCA" w:rsidRDefault="007C5DCA" w:rsidP="007C5DCA">
      <w:pPr>
        <w:spacing w:line="360" w:lineRule="auto"/>
        <w:rPr>
          <w:rFonts w:ascii="DCHDO E+ A Garamond" w:eastAsia="DCHDO E+ A Garamond" w:cs="DCHDO E+ A Garamond"/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电磁兼容性：</w:t>
      </w:r>
      <w:r>
        <w:rPr>
          <w:sz w:val="24"/>
        </w:rPr>
        <w:t xml:space="preserve"> </w:t>
      </w:r>
      <w:r>
        <w:rPr>
          <w:rFonts w:ascii="DCHDO E+ A Garamond" w:eastAsia="DCHDO E+ A Garamond" w:cs="DCHDO E+ A Garamond"/>
          <w:sz w:val="24"/>
        </w:rPr>
        <w:t>EN 60601-1-2</w:t>
      </w:r>
    </w:p>
    <w:p w:rsidR="007C5DCA" w:rsidRDefault="007C5DCA" w:rsidP="007C5DCA">
      <w:pPr>
        <w:spacing w:line="360" w:lineRule="auto"/>
        <w:rPr>
          <w:sz w:val="24"/>
        </w:rPr>
      </w:pPr>
      <w:r>
        <w:rPr>
          <w:rFonts w:hint="eastAsia"/>
          <w:sz w:val="24"/>
        </w:rPr>
        <w:t>19</w:t>
      </w:r>
      <w:r>
        <w:rPr>
          <w:rFonts w:hint="eastAsia"/>
          <w:sz w:val="24"/>
        </w:rPr>
        <w:t>、电源和电池：</w:t>
      </w:r>
    </w:p>
    <w:p w:rsidR="007C5DCA" w:rsidRDefault="007C5DCA" w:rsidP="007C5DC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电源电压：</w:t>
      </w:r>
      <w:r>
        <w:rPr>
          <w:sz w:val="24"/>
        </w:rPr>
        <w:t xml:space="preserve"> </w:t>
      </w:r>
      <w:r>
        <w:rPr>
          <w:rFonts w:hint="eastAsia"/>
          <w:sz w:val="24"/>
        </w:rPr>
        <w:t>正常为</w:t>
      </w:r>
      <w:r>
        <w:rPr>
          <w:sz w:val="24"/>
        </w:rPr>
        <w:t xml:space="preserve"> </w:t>
      </w:r>
      <w:r>
        <w:rPr>
          <w:rFonts w:ascii="DCHDO E+ A Garamond" w:eastAsia="DCHDO E+ A Garamond" w:cs="DCHDO E+ A Garamond"/>
          <w:sz w:val="24"/>
        </w:rPr>
        <w:t>3.70 V</w:t>
      </w:r>
      <w:r>
        <w:rPr>
          <w:rFonts w:hint="eastAsia"/>
          <w:sz w:val="24"/>
        </w:rPr>
        <w:t>，</w:t>
      </w:r>
    </w:p>
    <w:p w:rsidR="007C5DCA" w:rsidRDefault="007C5DCA" w:rsidP="007C5DCA">
      <w:pPr>
        <w:spacing w:line="360" w:lineRule="auto"/>
        <w:rPr>
          <w:rFonts w:ascii="DCHDO E+ A Garamond" w:eastAsia="DCHDO E+ A Garamond" w:cs="DCHDO E+ A Garamond"/>
          <w:sz w:val="24"/>
        </w:rPr>
      </w:pP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最大电池功耗：</w:t>
      </w:r>
      <w:r>
        <w:rPr>
          <w:sz w:val="24"/>
        </w:rPr>
        <w:t xml:space="preserve"> </w:t>
      </w:r>
      <w:r>
        <w:rPr>
          <w:rFonts w:hint="eastAsia"/>
          <w:sz w:val="24"/>
        </w:rPr>
        <w:t>测量时为</w:t>
      </w:r>
      <w:r>
        <w:rPr>
          <w:sz w:val="24"/>
        </w:rPr>
        <w:t xml:space="preserve"> </w:t>
      </w:r>
      <w:r>
        <w:rPr>
          <w:rFonts w:ascii="DCHDO E+ A Garamond" w:eastAsia="DCHDO E+ A Garamond" w:cs="DCHDO E+ A Garamond"/>
          <w:sz w:val="24"/>
        </w:rPr>
        <w:t>1.5 W</w:t>
      </w:r>
    </w:p>
    <w:p w:rsidR="007C5DCA" w:rsidRDefault="007C5DCA" w:rsidP="007C5DCA">
      <w:pPr>
        <w:spacing w:line="360" w:lineRule="auto"/>
        <w:ind w:left="3600" w:hangingChars="1500" w:hanging="3600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电池类型：</w:t>
      </w:r>
      <w:r>
        <w:rPr>
          <w:sz w:val="24"/>
        </w:rPr>
        <w:t xml:space="preserve"> </w:t>
      </w:r>
      <w:r>
        <w:rPr>
          <w:rFonts w:hint="eastAsia"/>
          <w:sz w:val="24"/>
        </w:rPr>
        <w:t>可充电锂电池</w:t>
      </w:r>
      <w:r>
        <w:rPr>
          <w:sz w:val="24"/>
        </w:rPr>
        <w:t xml:space="preserve"> </w:t>
      </w:r>
      <w:r>
        <w:rPr>
          <w:rFonts w:ascii="DCHDO E+ A Garamond" w:eastAsia="DCHDO E+ A Garamond" w:cs="DCHDO E+ A Garamond"/>
          <w:sz w:val="24"/>
        </w:rPr>
        <w:t xml:space="preserve">3.7 V/1800 </w:t>
      </w:r>
      <w:proofErr w:type="spellStart"/>
      <w:r>
        <w:rPr>
          <w:rFonts w:ascii="DCHDO E+ A Garamond" w:eastAsia="DCHDO E+ A Garamond" w:cs="DCHDO E+ A Garamond"/>
          <w:sz w:val="24"/>
        </w:rPr>
        <w:t>mAh</w:t>
      </w:r>
      <w:proofErr w:type="spellEnd"/>
      <w:r>
        <w:rPr>
          <w:rFonts w:ascii="DCHDO E+ A Garamond" w:eastAsia="DCHDO E+ A Garamond" w:cs="DCHDO E+ A Garamond"/>
          <w:sz w:val="24"/>
        </w:rPr>
        <w:t xml:space="preserve"> (6.7 </w:t>
      </w:r>
      <w:proofErr w:type="spellStart"/>
      <w:r>
        <w:rPr>
          <w:rFonts w:ascii="DCHDO E+ A Garamond" w:eastAsia="DCHDO E+ A Garamond" w:cs="DCHDO E+ A Garamond"/>
          <w:sz w:val="24"/>
        </w:rPr>
        <w:t>Wh</w:t>
      </w:r>
      <w:proofErr w:type="spellEnd"/>
      <w:r>
        <w:rPr>
          <w:rFonts w:ascii="DCHDO E+ A Garamond" w:eastAsia="DCHDO E+ A Garamond" w:cs="DCHDO E+ A Garamond"/>
          <w:sz w:val="24"/>
        </w:rPr>
        <w:t>)</w:t>
      </w:r>
      <w:r>
        <w:rPr>
          <w:rFonts w:hint="eastAsia"/>
          <w:sz w:val="24"/>
        </w:rPr>
        <w:t>，完全充满</w:t>
      </w:r>
    </w:p>
    <w:p w:rsidR="007C5DCA" w:rsidRDefault="007C5DCA" w:rsidP="007C5DCA">
      <w:pPr>
        <w:spacing w:line="360" w:lineRule="auto"/>
        <w:rPr>
          <w:rFonts w:ascii="DCHDO E+ A Garamond" w:eastAsia="DCHDO E+ A Garamond" w:cs="DCHDO E+ A Garamond"/>
          <w:sz w:val="22"/>
        </w:rPr>
      </w:pPr>
      <w:r>
        <w:rPr>
          <w:rFonts w:hint="eastAsia"/>
          <w:sz w:val="24"/>
        </w:rPr>
        <w:t>20</w:t>
      </w:r>
      <w:r>
        <w:rPr>
          <w:rFonts w:hint="eastAsia"/>
          <w:sz w:val="24"/>
        </w:rPr>
        <w:t>、探头重量：包括探头尖端在内的探头</w:t>
      </w:r>
    </w:p>
    <w:p w:rsidR="007C5DCA" w:rsidRDefault="007C5DCA" w:rsidP="007C5DCA"/>
    <w:p w:rsidR="00510AEF" w:rsidRPr="007C5DCA" w:rsidRDefault="00510AEF" w:rsidP="007C5DCA">
      <w:pPr>
        <w:rPr>
          <w:rFonts w:asciiTheme="majorEastAsia" w:eastAsiaTheme="majorEastAsia" w:hAnsiTheme="majorEastAsia"/>
          <w:noProof/>
          <w:sz w:val="24"/>
        </w:rPr>
      </w:pPr>
    </w:p>
    <w:sectPr w:rsidR="00510AEF" w:rsidRPr="007C5DCA" w:rsidSect="00935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0C4" w:rsidRDefault="004000C4" w:rsidP="00534F97">
      <w:r>
        <w:separator/>
      </w:r>
    </w:p>
  </w:endnote>
  <w:endnote w:type="continuationSeparator" w:id="0">
    <w:p w:rsidR="004000C4" w:rsidRDefault="004000C4" w:rsidP="00534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CHDO E+ A Garamond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0C4" w:rsidRDefault="004000C4" w:rsidP="00534F97">
      <w:r>
        <w:separator/>
      </w:r>
    </w:p>
  </w:footnote>
  <w:footnote w:type="continuationSeparator" w:id="0">
    <w:p w:rsidR="004000C4" w:rsidRDefault="004000C4" w:rsidP="00534F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20ACA"/>
    <w:multiLevelType w:val="hybridMultilevel"/>
    <w:tmpl w:val="D58AB8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01A395D"/>
    <w:multiLevelType w:val="hybridMultilevel"/>
    <w:tmpl w:val="A308DB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F97"/>
    <w:rsid w:val="000F19D8"/>
    <w:rsid w:val="001D5F77"/>
    <w:rsid w:val="002E297C"/>
    <w:rsid w:val="00374A54"/>
    <w:rsid w:val="004000C4"/>
    <w:rsid w:val="00416BAE"/>
    <w:rsid w:val="0043754F"/>
    <w:rsid w:val="004D7A7E"/>
    <w:rsid w:val="00510AEF"/>
    <w:rsid w:val="00534F97"/>
    <w:rsid w:val="00753258"/>
    <w:rsid w:val="00766927"/>
    <w:rsid w:val="007C5DCA"/>
    <w:rsid w:val="00812AB8"/>
    <w:rsid w:val="008E514E"/>
    <w:rsid w:val="00935F5B"/>
    <w:rsid w:val="00941667"/>
    <w:rsid w:val="00A506AE"/>
    <w:rsid w:val="00A54935"/>
    <w:rsid w:val="00BB3128"/>
    <w:rsid w:val="00BC284B"/>
    <w:rsid w:val="00D2499F"/>
    <w:rsid w:val="00E506E6"/>
    <w:rsid w:val="00E71EDE"/>
    <w:rsid w:val="00EA568F"/>
    <w:rsid w:val="00EC4BA5"/>
    <w:rsid w:val="00FB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9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34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34F9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34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34F97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534F97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</w:rPr>
  </w:style>
  <w:style w:type="paragraph" w:customStyle="1" w:styleId="1">
    <w:name w:val="列出段落1"/>
    <w:basedOn w:val="a"/>
    <w:uiPriority w:val="34"/>
    <w:qFormat/>
    <w:rsid w:val="007C5DCA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634</Words>
  <Characters>425</Characters>
  <Application>Microsoft Office Word</Application>
  <DocSecurity>0</DocSecurity>
  <Lines>3</Lines>
  <Paragraphs>2</Paragraphs>
  <ScaleCrop>false</ScaleCrop>
  <Company>CHINA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听力筛查仪技术参数</dc:title>
  <dc:subject/>
  <dc:creator>DELL</dc:creator>
  <cp:keywords/>
  <dc:description/>
  <cp:lastModifiedBy>Sky</cp:lastModifiedBy>
  <cp:revision>6</cp:revision>
  <dcterms:created xsi:type="dcterms:W3CDTF">2013-02-28T05:53:00Z</dcterms:created>
  <dcterms:modified xsi:type="dcterms:W3CDTF">2017-10-17T13:17:00Z</dcterms:modified>
</cp:coreProperties>
</file>